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4C" w:rsidRDefault="0060704C" w:rsidP="0060704C">
      <w:pPr>
        <w:shd w:val="clear" w:color="auto" w:fill="FFFFFF"/>
        <w:spacing w:after="0" w:line="240" w:lineRule="auto"/>
        <w:jc w:val="center"/>
        <w:rPr>
          <w:rFonts w:ascii="Arial" w:eastAsia="Times New Roman" w:hAnsi="Arial" w:cs="Arial"/>
          <w:color w:val="222222"/>
          <w:sz w:val="24"/>
          <w:szCs w:val="24"/>
        </w:rPr>
      </w:pPr>
      <w:bookmarkStart w:id="0" w:name="_GoBack"/>
      <w:bookmarkEnd w:id="0"/>
      <w:r>
        <w:rPr>
          <w:rFonts w:ascii="Arial" w:eastAsia="Times New Roman" w:hAnsi="Arial" w:cs="Arial"/>
          <w:b/>
          <w:bCs/>
          <w:color w:val="222222"/>
          <w:sz w:val="24"/>
          <w:szCs w:val="24"/>
        </w:rPr>
        <w:t>GLOBE Academy Foundation</w:t>
      </w:r>
    </w:p>
    <w:p w:rsidR="0060704C" w:rsidRDefault="0060704C" w:rsidP="0060704C">
      <w:pPr>
        <w:shd w:val="clear" w:color="auto" w:fill="FFFFFF"/>
        <w:spacing w:after="0" w:line="240" w:lineRule="auto"/>
        <w:jc w:val="center"/>
        <w:rPr>
          <w:rFonts w:ascii="Arial" w:eastAsia="Times New Roman" w:hAnsi="Arial" w:cs="Arial"/>
          <w:color w:val="222222"/>
          <w:sz w:val="24"/>
          <w:szCs w:val="24"/>
        </w:rPr>
      </w:pPr>
      <w:r>
        <w:rPr>
          <w:rFonts w:ascii="Arial" w:hAnsi="Arial" w:cs="Arial"/>
          <w:sz w:val="24"/>
          <w:szCs w:val="24"/>
        </w:rPr>
        <w:t>Board Meeting Minutes: June 16, 2015</w:t>
      </w:r>
    </w:p>
    <w:p w:rsidR="0060704C" w:rsidRDefault="0060704C" w:rsidP="00D10594">
      <w:pPr>
        <w:spacing w:after="0" w:line="240" w:lineRule="auto"/>
        <w:jc w:val="center"/>
        <w:rPr>
          <w:rFonts w:ascii="Arial" w:hAnsi="Arial" w:cs="Arial"/>
          <w:b/>
          <w:sz w:val="24"/>
          <w:szCs w:val="24"/>
        </w:rPr>
      </w:pPr>
    </w:p>
    <w:p w:rsidR="0060704C" w:rsidRDefault="0060704C" w:rsidP="0060704C">
      <w:pPr>
        <w:pStyle w:val="NormalWeb"/>
        <w:shd w:val="clear" w:color="auto" w:fill="FFFFFF"/>
        <w:spacing w:before="0" w:beforeAutospacing="0" w:after="0" w:afterAutospacing="0"/>
        <w:rPr>
          <w:rFonts w:ascii="Arial" w:hAnsi="Arial" w:cs="Arial"/>
        </w:rPr>
      </w:pPr>
      <w:r>
        <w:rPr>
          <w:rFonts w:ascii="Arial" w:hAnsi="Arial" w:cs="Arial"/>
          <w:b/>
          <w:bCs/>
        </w:rPr>
        <w:t>Board Members:</w:t>
      </w:r>
      <w:r>
        <w:rPr>
          <w:rStyle w:val="apple-converted-space"/>
          <w:rFonts w:ascii="Arial" w:hAnsi="Arial" w:cs="Arial"/>
        </w:rPr>
        <w:t> </w:t>
      </w:r>
      <w:r>
        <w:rPr>
          <w:rFonts w:ascii="Arial" w:hAnsi="Arial" w:cs="Arial"/>
        </w:rPr>
        <w:br/>
      </w:r>
      <w:r>
        <w:rPr>
          <w:rFonts w:ascii="Arial" w:hAnsi="Arial" w:cs="Arial"/>
          <w:i/>
          <w:iCs/>
        </w:rPr>
        <w:t>Present:</w:t>
      </w:r>
      <w:r>
        <w:rPr>
          <w:rStyle w:val="apple-converted-space"/>
          <w:rFonts w:ascii="Arial" w:hAnsi="Arial" w:cs="Arial"/>
        </w:rPr>
        <w:t xml:space="preserve"> Jared Brandman, George Rosero, Lee Ann Willis, Sharon Camara, </w:t>
      </w:r>
      <w:r>
        <w:rPr>
          <w:rFonts w:ascii="Arial" w:hAnsi="Arial" w:cs="Arial"/>
        </w:rPr>
        <w:t xml:space="preserve">Chris Kemper, Chip White </w:t>
      </w:r>
    </w:p>
    <w:p w:rsidR="0060704C" w:rsidRDefault="0060704C" w:rsidP="0060704C">
      <w:pPr>
        <w:pStyle w:val="NormalWeb"/>
        <w:shd w:val="clear" w:color="auto" w:fill="FFFFFF"/>
        <w:spacing w:before="0" w:beforeAutospacing="0" w:after="0" w:afterAutospacing="0"/>
        <w:rPr>
          <w:rFonts w:ascii="Arial" w:hAnsi="Arial" w:cs="Arial"/>
        </w:rPr>
      </w:pPr>
      <w:r>
        <w:rPr>
          <w:rFonts w:ascii="Arial" w:hAnsi="Arial" w:cs="Arial"/>
        </w:rPr>
        <w:t>Governing Board representative: Jed</w:t>
      </w:r>
      <w:r w:rsidR="00C70814">
        <w:rPr>
          <w:rFonts w:ascii="Arial" w:hAnsi="Arial" w:cs="Arial"/>
        </w:rPr>
        <w:t xml:space="preserve"> Dennard</w:t>
      </w:r>
    </w:p>
    <w:p w:rsidR="0060704C" w:rsidRDefault="0060704C" w:rsidP="0060704C">
      <w:pPr>
        <w:rPr>
          <w:rFonts w:ascii="Arial" w:hAnsi="Arial" w:cs="Arial"/>
        </w:rPr>
      </w:pPr>
      <w:r>
        <w:rPr>
          <w:rFonts w:ascii="Arial" w:hAnsi="Arial" w:cs="Arial"/>
        </w:rPr>
        <w:t>PTCC rep: Anita Patel</w:t>
      </w:r>
      <w:r w:rsidR="002039A2">
        <w:rPr>
          <w:rFonts w:ascii="Arial" w:hAnsi="Arial" w:cs="Arial"/>
        </w:rPr>
        <w:t xml:space="preserve"> (arrived at 9:10 pm</w:t>
      </w:r>
      <w:proofErr w:type="gramStart"/>
      <w:r w:rsidR="002039A2">
        <w:rPr>
          <w:rFonts w:ascii="Arial" w:hAnsi="Arial" w:cs="Arial"/>
        </w:rPr>
        <w:t>)</w:t>
      </w:r>
      <w:proofErr w:type="gramEnd"/>
      <w:r>
        <w:rPr>
          <w:rFonts w:ascii="Arial" w:hAnsi="Arial" w:cs="Arial"/>
        </w:rPr>
        <w:br/>
      </w:r>
      <w:r>
        <w:rPr>
          <w:rFonts w:ascii="Arial" w:hAnsi="Arial" w:cs="Arial"/>
          <w:i/>
          <w:iCs/>
        </w:rPr>
        <w:t>Absent:</w:t>
      </w:r>
      <w:r>
        <w:rPr>
          <w:rStyle w:val="apple-converted-space"/>
          <w:rFonts w:ascii="Arial" w:hAnsi="Arial" w:cs="Arial"/>
        </w:rPr>
        <w:t> </w:t>
      </w:r>
      <w:r>
        <w:rPr>
          <w:rFonts w:ascii="Arial" w:hAnsi="Arial" w:cs="Arial"/>
        </w:rPr>
        <w:t xml:space="preserve"> None</w:t>
      </w:r>
      <w:r>
        <w:rPr>
          <w:rFonts w:ascii="Arial" w:hAnsi="Arial" w:cs="Arial"/>
        </w:rPr>
        <w:br/>
      </w:r>
      <w:r>
        <w:rPr>
          <w:rFonts w:ascii="Arial" w:hAnsi="Arial" w:cs="Arial"/>
          <w:i/>
          <w:iCs/>
        </w:rPr>
        <w:t>Quorum present?</w:t>
      </w:r>
      <w:r>
        <w:rPr>
          <w:rStyle w:val="apple-converted-space"/>
          <w:rFonts w:ascii="Arial" w:hAnsi="Arial" w:cs="Arial"/>
        </w:rPr>
        <w:t> </w:t>
      </w:r>
      <w:r>
        <w:rPr>
          <w:rFonts w:ascii="Arial" w:hAnsi="Arial" w:cs="Arial"/>
        </w:rPr>
        <w:t>Yes</w:t>
      </w:r>
    </w:p>
    <w:p w:rsidR="00766C50" w:rsidRDefault="00766C50" w:rsidP="00766C50">
      <w:pPr>
        <w:pStyle w:val="NormalWeb"/>
        <w:shd w:val="clear" w:color="auto" w:fill="FFFFFF"/>
        <w:spacing w:before="0" w:beforeAutospacing="0"/>
        <w:rPr>
          <w:rFonts w:ascii="Arial" w:hAnsi="Arial" w:cs="Arial"/>
        </w:rPr>
      </w:pPr>
      <w:r>
        <w:rPr>
          <w:rFonts w:ascii="Arial" w:hAnsi="Arial" w:cs="Arial"/>
          <w:b/>
          <w:bCs/>
        </w:rPr>
        <w:t>Proceedings:</w:t>
      </w:r>
      <w:r>
        <w:rPr>
          <w:rFonts w:ascii="Arial" w:hAnsi="Arial" w:cs="Arial"/>
        </w:rPr>
        <w:br/>
      </w:r>
      <w:r>
        <w:rPr>
          <w:rFonts w:ascii="Arial" w:hAnsi="Arial" w:cs="Arial"/>
          <w:i/>
          <w:iCs/>
        </w:rPr>
        <w:t>Meeting called to order</w:t>
      </w:r>
      <w:r>
        <w:rPr>
          <w:rStyle w:val="apple-converted-space"/>
          <w:rFonts w:ascii="Arial" w:hAnsi="Arial" w:cs="Arial"/>
        </w:rPr>
        <w:t> </w:t>
      </w:r>
      <w:r>
        <w:rPr>
          <w:rFonts w:ascii="Arial" w:hAnsi="Arial" w:cs="Arial"/>
        </w:rPr>
        <w:t>at 8:20 p.m. by President, Jared Brandman.</w:t>
      </w:r>
    </w:p>
    <w:p w:rsidR="00D10594" w:rsidRPr="00D0717D" w:rsidRDefault="00D10594" w:rsidP="00B9286A">
      <w:pPr>
        <w:tabs>
          <w:tab w:val="left" w:pos="360"/>
        </w:tabs>
        <w:rPr>
          <w:rFonts w:ascii="Arial" w:hAnsi="Arial" w:cs="Arial"/>
          <w:sz w:val="24"/>
          <w:szCs w:val="24"/>
        </w:rPr>
      </w:pPr>
      <w:r w:rsidRPr="00D0717D">
        <w:rPr>
          <w:rFonts w:ascii="Arial" w:hAnsi="Arial" w:cs="Arial"/>
          <w:sz w:val="24"/>
          <w:szCs w:val="24"/>
        </w:rPr>
        <w:t>1.</w:t>
      </w:r>
      <w:r w:rsidRPr="00D0717D">
        <w:rPr>
          <w:rFonts w:ascii="Arial" w:hAnsi="Arial" w:cs="Arial"/>
          <w:sz w:val="24"/>
          <w:szCs w:val="24"/>
        </w:rPr>
        <w:tab/>
      </w:r>
      <w:r>
        <w:rPr>
          <w:rFonts w:ascii="Arial" w:hAnsi="Arial" w:cs="Arial"/>
          <w:sz w:val="24"/>
          <w:szCs w:val="24"/>
        </w:rPr>
        <w:t>Board Meeting Minutes and Related</w:t>
      </w:r>
    </w:p>
    <w:p w:rsidR="00D10594" w:rsidRDefault="00766C50" w:rsidP="00B9286A">
      <w:pPr>
        <w:pStyle w:val="ListParagraph"/>
        <w:numPr>
          <w:ilvl w:val="1"/>
          <w:numId w:val="1"/>
        </w:numPr>
        <w:ind w:left="810"/>
        <w:rPr>
          <w:rFonts w:ascii="Arial" w:hAnsi="Arial" w:cs="Arial"/>
          <w:sz w:val="24"/>
          <w:szCs w:val="24"/>
        </w:rPr>
      </w:pPr>
      <w:r>
        <w:rPr>
          <w:rFonts w:ascii="Arial" w:hAnsi="Arial" w:cs="Arial"/>
          <w:sz w:val="24"/>
          <w:szCs w:val="24"/>
        </w:rPr>
        <w:t>Minutes: The m</w:t>
      </w:r>
      <w:r w:rsidR="00D10594" w:rsidRPr="00D0717D">
        <w:rPr>
          <w:rFonts w:ascii="Arial" w:hAnsi="Arial" w:cs="Arial"/>
          <w:sz w:val="24"/>
          <w:szCs w:val="24"/>
        </w:rPr>
        <w:t xml:space="preserve">inutes of </w:t>
      </w:r>
      <w:r>
        <w:rPr>
          <w:rFonts w:ascii="Arial" w:hAnsi="Arial" w:cs="Arial"/>
          <w:sz w:val="24"/>
          <w:szCs w:val="24"/>
        </w:rPr>
        <w:t xml:space="preserve">the </w:t>
      </w:r>
      <w:r w:rsidR="00D10594" w:rsidRPr="00D0717D">
        <w:rPr>
          <w:rFonts w:ascii="Arial" w:hAnsi="Arial" w:cs="Arial"/>
          <w:sz w:val="24"/>
          <w:szCs w:val="24"/>
        </w:rPr>
        <w:t xml:space="preserve">meeting </w:t>
      </w:r>
      <w:r>
        <w:rPr>
          <w:rFonts w:ascii="Arial" w:hAnsi="Arial" w:cs="Arial"/>
          <w:sz w:val="24"/>
          <w:szCs w:val="24"/>
        </w:rPr>
        <w:t xml:space="preserve">on April 2, 2015 were </w:t>
      </w:r>
      <w:r w:rsidR="00D10594">
        <w:rPr>
          <w:rFonts w:ascii="Arial" w:hAnsi="Arial" w:cs="Arial"/>
          <w:sz w:val="24"/>
          <w:szCs w:val="24"/>
        </w:rPr>
        <w:t>circul</w:t>
      </w:r>
      <w:r>
        <w:rPr>
          <w:rFonts w:ascii="Arial" w:hAnsi="Arial" w:cs="Arial"/>
          <w:sz w:val="24"/>
          <w:szCs w:val="24"/>
        </w:rPr>
        <w:t xml:space="preserve">ated for review/approval. </w:t>
      </w:r>
      <w:r>
        <w:rPr>
          <w:rFonts w:ascii="Arial" w:eastAsia="Times New Roman" w:hAnsi="Arial" w:cs="Arial"/>
          <w:color w:val="222222"/>
          <w:sz w:val="24"/>
          <w:szCs w:val="24"/>
        </w:rPr>
        <w:t>Chip made a motion to approve the minutes. Chris seconded the motion which was unanimously approved</w:t>
      </w:r>
      <w:r w:rsidR="00C71CAC">
        <w:rPr>
          <w:rFonts w:ascii="Arial" w:eastAsia="Times New Roman" w:hAnsi="Arial" w:cs="Arial"/>
          <w:color w:val="222222"/>
          <w:sz w:val="24"/>
          <w:szCs w:val="24"/>
        </w:rPr>
        <w:t>.</w:t>
      </w:r>
    </w:p>
    <w:p w:rsidR="00766C50" w:rsidRDefault="00766C50" w:rsidP="00766C50">
      <w:pPr>
        <w:pStyle w:val="ListParagraph"/>
        <w:ind w:left="1080"/>
        <w:rPr>
          <w:rFonts w:ascii="Arial" w:hAnsi="Arial" w:cs="Arial"/>
          <w:sz w:val="24"/>
          <w:szCs w:val="24"/>
        </w:rPr>
      </w:pPr>
    </w:p>
    <w:p w:rsidR="00B9286A" w:rsidRDefault="00D10594" w:rsidP="00B9286A">
      <w:pPr>
        <w:pStyle w:val="ListParagraph"/>
        <w:numPr>
          <w:ilvl w:val="1"/>
          <w:numId w:val="1"/>
        </w:numPr>
        <w:ind w:left="810"/>
        <w:rPr>
          <w:rFonts w:ascii="Arial" w:hAnsi="Arial" w:cs="Arial"/>
          <w:sz w:val="24"/>
          <w:szCs w:val="24"/>
        </w:rPr>
      </w:pPr>
      <w:r w:rsidRPr="00D0717D">
        <w:rPr>
          <w:rFonts w:ascii="Arial" w:hAnsi="Arial" w:cs="Arial"/>
          <w:sz w:val="24"/>
          <w:szCs w:val="24"/>
        </w:rPr>
        <w:t>Status update on in</w:t>
      </w:r>
      <w:r w:rsidR="00766C50">
        <w:rPr>
          <w:rFonts w:ascii="Arial" w:hAnsi="Arial" w:cs="Arial"/>
          <w:sz w:val="24"/>
          <w:szCs w:val="24"/>
        </w:rPr>
        <w:t>itial Foundation Board minutes:</w:t>
      </w:r>
      <w:r w:rsidR="00B9286A">
        <w:rPr>
          <w:rFonts w:ascii="Arial" w:hAnsi="Arial" w:cs="Arial"/>
          <w:sz w:val="24"/>
          <w:szCs w:val="24"/>
        </w:rPr>
        <w:t xml:space="preserve"> </w:t>
      </w:r>
      <w:r w:rsidRPr="00B9286A">
        <w:rPr>
          <w:rFonts w:ascii="Arial" w:hAnsi="Arial" w:cs="Arial"/>
          <w:sz w:val="24"/>
          <w:szCs w:val="24"/>
        </w:rPr>
        <w:t>George provided meeting minute</w:t>
      </w:r>
      <w:r w:rsidR="00766C50" w:rsidRPr="00B9286A">
        <w:rPr>
          <w:rFonts w:ascii="Arial" w:hAnsi="Arial" w:cs="Arial"/>
          <w:sz w:val="24"/>
          <w:szCs w:val="24"/>
        </w:rPr>
        <w:t xml:space="preserve">s for initial 3/11/14 meeting. The Mar 11 meeting minutes were posted to the site. </w:t>
      </w:r>
    </w:p>
    <w:p w:rsidR="00B9286A" w:rsidRPr="00B9286A" w:rsidRDefault="00B9286A" w:rsidP="00B9286A">
      <w:pPr>
        <w:pStyle w:val="ListParagraph"/>
        <w:rPr>
          <w:rFonts w:ascii="Arial" w:hAnsi="Arial" w:cs="Arial"/>
          <w:sz w:val="24"/>
          <w:szCs w:val="24"/>
        </w:rPr>
      </w:pPr>
    </w:p>
    <w:p w:rsidR="00D10594" w:rsidRPr="00B9286A" w:rsidRDefault="00766C50" w:rsidP="00B9286A">
      <w:pPr>
        <w:pStyle w:val="ListParagraph"/>
        <w:numPr>
          <w:ilvl w:val="1"/>
          <w:numId w:val="1"/>
        </w:numPr>
        <w:ind w:left="810"/>
        <w:rPr>
          <w:rFonts w:ascii="Arial" w:hAnsi="Arial" w:cs="Arial"/>
          <w:sz w:val="24"/>
          <w:szCs w:val="24"/>
        </w:rPr>
      </w:pPr>
      <w:r w:rsidRPr="00B9286A">
        <w:rPr>
          <w:rFonts w:ascii="Arial" w:hAnsi="Arial" w:cs="Arial"/>
          <w:sz w:val="24"/>
          <w:szCs w:val="24"/>
        </w:rPr>
        <w:t>Discuss status of other minutes: It was determined that the minutes from prior meetings were not captured. When Jared was voted in was when processes were finalized for capturing minutes. Jared commented that we need to look back and determine if there are any gaps that we need to be aware of. If there are no gaps, then we should post the March 11</w:t>
      </w:r>
      <w:r w:rsidRPr="00B9286A">
        <w:rPr>
          <w:rFonts w:ascii="Arial" w:hAnsi="Arial" w:cs="Arial"/>
          <w:sz w:val="24"/>
          <w:szCs w:val="24"/>
          <w:vertAlign w:val="superscript"/>
        </w:rPr>
        <w:t>th</w:t>
      </w:r>
      <w:r w:rsidRPr="00B9286A">
        <w:rPr>
          <w:rFonts w:ascii="Arial" w:hAnsi="Arial" w:cs="Arial"/>
          <w:sz w:val="24"/>
          <w:szCs w:val="24"/>
        </w:rPr>
        <w:t xml:space="preserve"> meeting minutes and continue to move forward.</w:t>
      </w:r>
    </w:p>
    <w:p w:rsidR="00D10594" w:rsidRPr="00D0717D" w:rsidRDefault="00D10594" w:rsidP="00B9286A">
      <w:pPr>
        <w:tabs>
          <w:tab w:val="left" w:pos="360"/>
        </w:tabs>
        <w:rPr>
          <w:rFonts w:ascii="Arial" w:hAnsi="Arial" w:cs="Arial"/>
          <w:sz w:val="24"/>
          <w:szCs w:val="24"/>
        </w:rPr>
      </w:pPr>
      <w:r w:rsidRPr="00D0717D">
        <w:rPr>
          <w:rFonts w:ascii="Arial" w:hAnsi="Arial" w:cs="Arial"/>
          <w:sz w:val="24"/>
          <w:szCs w:val="24"/>
        </w:rPr>
        <w:t>2.</w:t>
      </w:r>
      <w:r w:rsidRPr="00D0717D">
        <w:rPr>
          <w:rFonts w:ascii="Arial" w:hAnsi="Arial" w:cs="Arial"/>
          <w:sz w:val="24"/>
          <w:szCs w:val="24"/>
        </w:rPr>
        <w:tab/>
      </w:r>
      <w:r>
        <w:rPr>
          <w:rFonts w:ascii="Arial" w:hAnsi="Arial" w:cs="Arial"/>
          <w:sz w:val="24"/>
          <w:szCs w:val="24"/>
        </w:rPr>
        <w:t xml:space="preserve">IRS </w:t>
      </w:r>
      <w:r w:rsidR="00766C50">
        <w:rPr>
          <w:rFonts w:ascii="Arial" w:hAnsi="Arial" w:cs="Arial"/>
          <w:sz w:val="24"/>
          <w:szCs w:val="24"/>
        </w:rPr>
        <w:t>and GA Tax/Solicitation Matters.</w:t>
      </w:r>
    </w:p>
    <w:p w:rsidR="00D10594" w:rsidRPr="00766C50" w:rsidRDefault="00D10594" w:rsidP="00B9286A">
      <w:pPr>
        <w:pStyle w:val="ListParagraph"/>
        <w:numPr>
          <w:ilvl w:val="0"/>
          <w:numId w:val="5"/>
        </w:numPr>
        <w:ind w:left="810"/>
        <w:rPr>
          <w:rFonts w:ascii="Arial" w:hAnsi="Arial" w:cs="Arial"/>
          <w:color w:val="000000" w:themeColor="text1"/>
          <w:sz w:val="24"/>
          <w:szCs w:val="24"/>
        </w:rPr>
      </w:pPr>
      <w:r>
        <w:rPr>
          <w:rFonts w:ascii="Arial" w:hAnsi="Arial" w:cs="Arial"/>
          <w:sz w:val="24"/>
          <w:szCs w:val="24"/>
        </w:rPr>
        <w:t xml:space="preserve">Review draft calendar of important filing and other dates – assign responsibility to build out </w:t>
      </w:r>
      <w:r w:rsidR="00766C50">
        <w:rPr>
          <w:rFonts w:ascii="Arial" w:hAnsi="Arial" w:cs="Arial"/>
          <w:color w:val="000000" w:themeColor="text1"/>
          <w:sz w:val="24"/>
          <w:szCs w:val="24"/>
        </w:rPr>
        <w:t>calendar and keep track.</w:t>
      </w:r>
    </w:p>
    <w:p w:rsidR="000222F7" w:rsidRPr="00766C50" w:rsidRDefault="000222F7" w:rsidP="00B9286A">
      <w:pPr>
        <w:pStyle w:val="ListParagraph"/>
        <w:numPr>
          <w:ilvl w:val="1"/>
          <w:numId w:val="8"/>
        </w:numPr>
        <w:ind w:left="1170"/>
        <w:rPr>
          <w:rFonts w:ascii="Arial" w:hAnsi="Arial" w:cs="Arial"/>
          <w:color w:val="000000" w:themeColor="text1"/>
          <w:sz w:val="24"/>
          <w:szCs w:val="24"/>
        </w:rPr>
      </w:pPr>
      <w:r w:rsidRPr="00766C50">
        <w:rPr>
          <w:rFonts w:ascii="Arial" w:hAnsi="Arial" w:cs="Arial"/>
          <w:color w:val="000000" w:themeColor="text1"/>
          <w:sz w:val="24"/>
          <w:szCs w:val="24"/>
        </w:rPr>
        <w:t xml:space="preserve">Jared started one with the core IRS requirements and GA </w:t>
      </w:r>
      <w:r w:rsidR="00766C50" w:rsidRPr="00766C50">
        <w:rPr>
          <w:rFonts w:ascii="Arial" w:hAnsi="Arial" w:cs="Arial"/>
          <w:color w:val="000000" w:themeColor="text1"/>
          <w:sz w:val="24"/>
          <w:szCs w:val="24"/>
        </w:rPr>
        <w:t>requirements</w:t>
      </w:r>
      <w:r w:rsidRPr="00766C50">
        <w:rPr>
          <w:rFonts w:ascii="Arial" w:hAnsi="Arial" w:cs="Arial"/>
          <w:color w:val="000000" w:themeColor="text1"/>
          <w:sz w:val="24"/>
          <w:szCs w:val="24"/>
        </w:rPr>
        <w:t xml:space="preserve">. </w:t>
      </w:r>
      <w:r w:rsidR="00766C50" w:rsidRPr="00766C50">
        <w:rPr>
          <w:rFonts w:ascii="Arial" w:hAnsi="Arial" w:cs="Arial"/>
          <w:color w:val="000000" w:themeColor="text1"/>
          <w:sz w:val="24"/>
          <w:szCs w:val="24"/>
        </w:rPr>
        <w:t xml:space="preserve">He </w:t>
      </w:r>
      <w:r w:rsidRPr="00766C50">
        <w:rPr>
          <w:rFonts w:ascii="Arial" w:hAnsi="Arial" w:cs="Arial"/>
          <w:color w:val="000000" w:themeColor="text1"/>
          <w:sz w:val="24"/>
          <w:szCs w:val="24"/>
        </w:rPr>
        <w:t>added info</w:t>
      </w:r>
      <w:r w:rsidR="00766C50" w:rsidRPr="00766C50">
        <w:rPr>
          <w:rFonts w:ascii="Arial" w:hAnsi="Arial" w:cs="Arial"/>
          <w:color w:val="000000" w:themeColor="text1"/>
          <w:sz w:val="24"/>
          <w:szCs w:val="24"/>
        </w:rPr>
        <w:t xml:space="preserve">rmation on approving financial statements and the </w:t>
      </w:r>
      <w:r w:rsidRPr="00766C50">
        <w:rPr>
          <w:rFonts w:ascii="Arial" w:hAnsi="Arial" w:cs="Arial"/>
          <w:color w:val="000000" w:themeColor="text1"/>
          <w:sz w:val="24"/>
          <w:szCs w:val="24"/>
        </w:rPr>
        <w:t xml:space="preserve">Board composition. </w:t>
      </w:r>
    </w:p>
    <w:p w:rsidR="000222F7" w:rsidRPr="00766C50" w:rsidRDefault="00766C50" w:rsidP="00B9286A">
      <w:pPr>
        <w:pStyle w:val="ListParagraph"/>
        <w:numPr>
          <w:ilvl w:val="1"/>
          <w:numId w:val="8"/>
        </w:numPr>
        <w:ind w:left="1170"/>
        <w:rPr>
          <w:rFonts w:ascii="Arial" w:hAnsi="Arial" w:cs="Arial"/>
          <w:color w:val="000000" w:themeColor="text1"/>
          <w:sz w:val="24"/>
          <w:szCs w:val="24"/>
        </w:rPr>
      </w:pPr>
      <w:r w:rsidRPr="00766C50">
        <w:rPr>
          <w:rFonts w:ascii="Arial" w:hAnsi="Arial" w:cs="Arial"/>
          <w:color w:val="000000" w:themeColor="text1"/>
          <w:sz w:val="24"/>
          <w:szCs w:val="24"/>
        </w:rPr>
        <w:t xml:space="preserve">Chip discussed </w:t>
      </w:r>
      <w:r w:rsidR="000222F7" w:rsidRPr="00766C50">
        <w:rPr>
          <w:rFonts w:ascii="Arial" w:hAnsi="Arial" w:cs="Arial"/>
          <w:color w:val="000000" w:themeColor="text1"/>
          <w:sz w:val="24"/>
          <w:szCs w:val="24"/>
        </w:rPr>
        <w:t>review</w:t>
      </w:r>
      <w:r w:rsidRPr="00766C50">
        <w:rPr>
          <w:rFonts w:ascii="Arial" w:hAnsi="Arial" w:cs="Arial"/>
          <w:color w:val="000000" w:themeColor="text1"/>
          <w:sz w:val="24"/>
          <w:szCs w:val="24"/>
        </w:rPr>
        <w:t>ing quarter</w:t>
      </w:r>
      <w:r w:rsidR="000222F7" w:rsidRPr="00766C50">
        <w:rPr>
          <w:rFonts w:ascii="Arial" w:hAnsi="Arial" w:cs="Arial"/>
          <w:color w:val="000000" w:themeColor="text1"/>
          <w:sz w:val="24"/>
          <w:szCs w:val="24"/>
        </w:rPr>
        <w:t xml:space="preserve">ly financials at </w:t>
      </w:r>
      <w:r w:rsidRPr="00766C50">
        <w:rPr>
          <w:rFonts w:ascii="Arial" w:hAnsi="Arial" w:cs="Arial"/>
          <w:color w:val="000000" w:themeColor="text1"/>
          <w:sz w:val="24"/>
          <w:szCs w:val="24"/>
        </w:rPr>
        <w:t xml:space="preserve">the </w:t>
      </w:r>
      <w:r w:rsidR="000222F7" w:rsidRPr="00766C50">
        <w:rPr>
          <w:rFonts w:ascii="Arial" w:hAnsi="Arial" w:cs="Arial"/>
          <w:color w:val="000000" w:themeColor="text1"/>
          <w:sz w:val="24"/>
          <w:szCs w:val="24"/>
        </w:rPr>
        <w:t xml:space="preserve">2d </w:t>
      </w:r>
      <w:r w:rsidRPr="00766C50">
        <w:rPr>
          <w:rFonts w:ascii="Arial" w:hAnsi="Arial" w:cs="Arial"/>
          <w:color w:val="000000" w:themeColor="text1"/>
          <w:sz w:val="24"/>
          <w:szCs w:val="24"/>
        </w:rPr>
        <w:t>meeting</w:t>
      </w:r>
      <w:r w:rsidR="000222F7" w:rsidRPr="00766C50">
        <w:rPr>
          <w:rFonts w:ascii="Arial" w:hAnsi="Arial" w:cs="Arial"/>
          <w:color w:val="000000" w:themeColor="text1"/>
          <w:sz w:val="24"/>
          <w:szCs w:val="24"/>
        </w:rPr>
        <w:t xml:space="preserve"> after </w:t>
      </w:r>
      <w:r w:rsidRPr="00766C50">
        <w:rPr>
          <w:rFonts w:ascii="Arial" w:hAnsi="Arial" w:cs="Arial"/>
          <w:color w:val="000000" w:themeColor="text1"/>
          <w:sz w:val="24"/>
          <w:szCs w:val="24"/>
        </w:rPr>
        <w:t xml:space="preserve">the </w:t>
      </w:r>
      <w:r w:rsidR="000222F7" w:rsidRPr="00766C50">
        <w:rPr>
          <w:rFonts w:ascii="Arial" w:hAnsi="Arial" w:cs="Arial"/>
          <w:color w:val="000000" w:themeColor="text1"/>
          <w:sz w:val="24"/>
          <w:szCs w:val="24"/>
        </w:rPr>
        <w:t xml:space="preserve">end of </w:t>
      </w:r>
      <w:r w:rsidRPr="00766C50">
        <w:rPr>
          <w:rFonts w:ascii="Arial" w:hAnsi="Arial" w:cs="Arial"/>
          <w:color w:val="000000" w:themeColor="text1"/>
          <w:sz w:val="24"/>
          <w:szCs w:val="24"/>
        </w:rPr>
        <w:t>the quarter. For example, for the quarter that ends in September</w:t>
      </w:r>
      <w:r w:rsidR="002039A2" w:rsidRPr="00766C50">
        <w:rPr>
          <w:rFonts w:ascii="Arial" w:hAnsi="Arial" w:cs="Arial"/>
          <w:color w:val="000000" w:themeColor="text1"/>
          <w:sz w:val="24"/>
          <w:szCs w:val="24"/>
        </w:rPr>
        <w:t>, the</w:t>
      </w:r>
      <w:r w:rsidRPr="00766C50">
        <w:rPr>
          <w:rFonts w:ascii="Arial" w:hAnsi="Arial" w:cs="Arial"/>
          <w:color w:val="000000" w:themeColor="text1"/>
          <w:sz w:val="24"/>
          <w:szCs w:val="24"/>
        </w:rPr>
        <w:t xml:space="preserve"> Board would </w:t>
      </w:r>
      <w:r w:rsidR="000222F7" w:rsidRPr="00766C50">
        <w:rPr>
          <w:rFonts w:ascii="Arial" w:hAnsi="Arial" w:cs="Arial"/>
          <w:color w:val="000000" w:themeColor="text1"/>
          <w:sz w:val="24"/>
          <w:szCs w:val="24"/>
        </w:rPr>
        <w:t xml:space="preserve">review </w:t>
      </w:r>
      <w:r w:rsidRPr="00766C50">
        <w:rPr>
          <w:rFonts w:ascii="Arial" w:hAnsi="Arial" w:cs="Arial"/>
          <w:color w:val="000000" w:themeColor="text1"/>
          <w:sz w:val="24"/>
          <w:szCs w:val="24"/>
        </w:rPr>
        <w:t>the financials</w:t>
      </w:r>
      <w:r w:rsidR="000222F7" w:rsidRPr="00766C50">
        <w:rPr>
          <w:rFonts w:ascii="Arial" w:hAnsi="Arial" w:cs="Arial"/>
          <w:color w:val="000000" w:themeColor="text1"/>
          <w:sz w:val="24"/>
          <w:szCs w:val="24"/>
        </w:rPr>
        <w:t xml:space="preserve"> at </w:t>
      </w:r>
      <w:r w:rsidRPr="00766C50">
        <w:rPr>
          <w:rFonts w:ascii="Arial" w:hAnsi="Arial" w:cs="Arial"/>
          <w:color w:val="000000" w:themeColor="text1"/>
          <w:sz w:val="24"/>
          <w:szCs w:val="24"/>
        </w:rPr>
        <w:t>November</w:t>
      </w:r>
      <w:r w:rsidR="000222F7" w:rsidRPr="00766C50">
        <w:rPr>
          <w:rFonts w:ascii="Arial" w:hAnsi="Arial" w:cs="Arial"/>
          <w:color w:val="000000" w:themeColor="text1"/>
          <w:sz w:val="24"/>
          <w:szCs w:val="24"/>
        </w:rPr>
        <w:t xml:space="preserve"> </w:t>
      </w:r>
      <w:r w:rsidRPr="00766C50">
        <w:rPr>
          <w:rFonts w:ascii="Arial" w:hAnsi="Arial" w:cs="Arial"/>
          <w:color w:val="000000" w:themeColor="text1"/>
          <w:sz w:val="24"/>
          <w:szCs w:val="24"/>
        </w:rPr>
        <w:t>meeting in order to allow time to capture all needed data and prepare for the meeting</w:t>
      </w:r>
      <w:r w:rsidR="000222F7" w:rsidRPr="00766C50">
        <w:rPr>
          <w:rFonts w:ascii="Arial" w:hAnsi="Arial" w:cs="Arial"/>
          <w:color w:val="000000" w:themeColor="text1"/>
          <w:sz w:val="24"/>
          <w:szCs w:val="24"/>
        </w:rPr>
        <w:t xml:space="preserve">. </w:t>
      </w:r>
    </w:p>
    <w:p w:rsidR="00B9286A" w:rsidRDefault="00766C50" w:rsidP="00B9286A">
      <w:pPr>
        <w:pStyle w:val="ListParagraph"/>
        <w:numPr>
          <w:ilvl w:val="1"/>
          <w:numId w:val="8"/>
        </w:numPr>
        <w:ind w:left="1170"/>
        <w:rPr>
          <w:rFonts w:ascii="Arial" w:hAnsi="Arial" w:cs="Arial"/>
          <w:color w:val="000000" w:themeColor="text1"/>
          <w:sz w:val="24"/>
          <w:szCs w:val="24"/>
        </w:rPr>
      </w:pPr>
      <w:r w:rsidRPr="00766C50">
        <w:rPr>
          <w:rFonts w:ascii="Arial" w:hAnsi="Arial" w:cs="Arial"/>
          <w:color w:val="000000" w:themeColor="text1"/>
          <w:sz w:val="24"/>
          <w:szCs w:val="24"/>
        </w:rPr>
        <w:t xml:space="preserve">Jared discussed the budget process start time. There was an open discussion as to when the budget process should start. Discussion covered a start time of April – May or earlier in the year. </w:t>
      </w:r>
    </w:p>
    <w:p w:rsidR="00B9286A" w:rsidRDefault="00766C50" w:rsidP="00B9286A">
      <w:pPr>
        <w:pStyle w:val="ListParagraph"/>
        <w:numPr>
          <w:ilvl w:val="1"/>
          <w:numId w:val="8"/>
        </w:numPr>
        <w:ind w:left="1170"/>
        <w:rPr>
          <w:rFonts w:ascii="Arial" w:hAnsi="Arial" w:cs="Arial"/>
          <w:color w:val="000000" w:themeColor="text1"/>
          <w:sz w:val="24"/>
          <w:szCs w:val="24"/>
        </w:rPr>
      </w:pPr>
      <w:r w:rsidRPr="00B9286A">
        <w:rPr>
          <w:rFonts w:ascii="Arial" w:hAnsi="Arial" w:cs="Arial"/>
          <w:color w:val="000000" w:themeColor="text1"/>
          <w:sz w:val="24"/>
          <w:szCs w:val="24"/>
        </w:rPr>
        <w:lastRenderedPageBreak/>
        <w:t xml:space="preserve">Jared stated that </w:t>
      </w:r>
      <w:r w:rsidR="000222F7" w:rsidRPr="00B9286A">
        <w:rPr>
          <w:rFonts w:ascii="Arial" w:hAnsi="Arial" w:cs="Arial"/>
          <w:color w:val="000000" w:themeColor="text1"/>
          <w:sz w:val="24"/>
          <w:szCs w:val="24"/>
        </w:rPr>
        <w:t xml:space="preserve">our </w:t>
      </w:r>
      <w:r w:rsidRPr="00B9286A">
        <w:rPr>
          <w:rFonts w:ascii="Arial" w:hAnsi="Arial" w:cs="Arial"/>
          <w:color w:val="000000" w:themeColor="text1"/>
          <w:sz w:val="24"/>
          <w:szCs w:val="24"/>
        </w:rPr>
        <w:t xml:space="preserve">(the Foundation Board) </w:t>
      </w:r>
      <w:r w:rsidR="000222F7" w:rsidRPr="00B9286A">
        <w:rPr>
          <w:rFonts w:ascii="Arial" w:hAnsi="Arial" w:cs="Arial"/>
          <w:color w:val="000000" w:themeColor="text1"/>
          <w:sz w:val="24"/>
          <w:szCs w:val="24"/>
        </w:rPr>
        <w:t>budget needs to follow school budget timelines.</w:t>
      </w:r>
      <w:r w:rsidRPr="00B9286A">
        <w:rPr>
          <w:rFonts w:ascii="Arial" w:hAnsi="Arial" w:cs="Arial"/>
          <w:color w:val="000000" w:themeColor="text1"/>
          <w:sz w:val="24"/>
          <w:szCs w:val="24"/>
        </w:rPr>
        <w:t xml:space="preserve"> There was a general agreement that this should be the case. </w:t>
      </w:r>
    </w:p>
    <w:p w:rsidR="00B9286A" w:rsidRDefault="00766C50" w:rsidP="00B9286A">
      <w:pPr>
        <w:pStyle w:val="ListParagraph"/>
        <w:numPr>
          <w:ilvl w:val="1"/>
          <w:numId w:val="8"/>
        </w:numPr>
        <w:ind w:left="1170"/>
        <w:rPr>
          <w:rFonts w:ascii="Arial" w:hAnsi="Arial" w:cs="Arial"/>
          <w:color w:val="000000" w:themeColor="text1"/>
          <w:sz w:val="24"/>
          <w:szCs w:val="24"/>
        </w:rPr>
      </w:pPr>
      <w:r w:rsidRPr="00B9286A">
        <w:rPr>
          <w:rFonts w:ascii="Arial" w:hAnsi="Arial" w:cs="Arial"/>
          <w:color w:val="000000" w:themeColor="text1"/>
          <w:sz w:val="24"/>
          <w:szCs w:val="24"/>
        </w:rPr>
        <w:t xml:space="preserve">Jared discussed approving this action at the next Foundation Board meeting. </w:t>
      </w:r>
    </w:p>
    <w:p w:rsidR="00B9286A" w:rsidRDefault="00766C50" w:rsidP="00B9286A">
      <w:pPr>
        <w:pStyle w:val="ListParagraph"/>
        <w:numPr>
          <w:ilvl w:val="1"/>
          <w:numId w:val="8"/>
        </w:numPr>
        <w:ind w:left="1170"/>
        <w:rPr>
          <w:rFonts w:ascii="Arial" w:hAnsi="Arial" w:cs="Arial"/>
          <w:color w:val="000000" w:themeColor="text1"/>
          <w:sz w:val="24"/>
          <w:szCs w:val="24"/>
        </w:rPr>
      </w:pPr>
      <w:r w:rsidRPr="00B9286A">
        <w:rPr>
          <w:rFonts w:ascii="Arial" w:hAnsi="Arial" w:cs="Arial"/>
          <w:color w:val="000000" w:themeColor="text1"/>
          <w:sz w:val="24"/>
          <w:szCs w:val="24"/>
        </w:rPr>
        <w:t xml:space="preserve">Jared also discussed that the Foundation Board needs </w:t>
      </w:r>
      <w:r w:rsidR="000222F7" w:rsidRPr="00B9286A">
        <w:rPr>
          <w:rFonts w:ascii="Arial" w:hAnsi="Arial" w:cs="Arial"/>
          <w:color w:val="000000" w:themeColor="text1"/>
          <w:sz w:val="24"/>
          <w:szCs w:val="24"/>
        </w:rPr>
        <w:t xml:space="preserve">to start using google docs </w:t>
      </w:r>
      <w:r w:rsidRPr="00B9286A">
        <w:rPr>
          <w:rFonts w:ascii="Arial" w:hAnsi="Arial" w:cs="Arial"/>
          <w:color w:val="000000" w:themeColor="text1"/>
          <w:sz w:val="24"/>
          <w:szCs w:val="24"/>
        </w:rPr>
        <w:t xml:space="preserve">as a </w:t>
      </w:r>
      <w:r w:rsidR="000222F7" w:rsidRPr="00B9286A">
        <w:rPr>
          <w:rFonts w:ascii="Arial" w:hAnsi="Arial" w:cs="Arial"/>
          <w:color w:val="000000" w:themeColor="text1"/>
          <w:sz w:val="24"/>
          <w:szCs w:val="24"/>
        </w:rPr>
        <w:t>central depository</w:t>
      </w:r>
      <w:r w:rsidRPr="00B9286A">
        <w:rPr>
          <w:rFonts w:ascii="Arial" w:hAnsi="Arial" w:cs="Arial"/>
          <w:color w:val="000000" w:themeColor="text1"/>
          <w:sz w:val="24"/>
          <w:szCs w:val="24"/>
        </w:rPr>
        <w:t xml:space="preserve"> for information to reduce the number of emails being sent around to the team</w:t>
      </w:r>
      <w:r w:rsidR="000222F7" w:rsidRPr="00B9286A">
        <w:rPr>
          <w:rFonts w:ascii="Arial" w:hAnsi="Arial" w:cs="Arial"/>
          <w:color w:val="000000" w:themeColor="text1"/>
          <w:sz w:val="24"/>
          <w:szCs w:val="24"/>
        </w:rPr>
        <w:t>.</w:t>
      </w:r>
    </w:p>
    <w:p w:rsidR="000222F7" w:rsidRPr="00B9286A" w:rsidRDefault="00766C50" w:rsidP="00B9286A">
      <w:pPr>
        <w:pStyle w:val="ListParagraph"/>
        <w:numPr>
          <w:ilvl w:val="1"/>
          <w:numId w:val="8"/>
        </w:numPr>
        <w:ind w:left="1170"/>
        <w:rPr>
          <w:rFonts w:ascii="Arial" w:hAnsi="Arial" w:cs="Arial"/>
          <w:color w:val="000000" w:themeColor="text1"/>
          <w:sz w:val="24"/>
          <w:szCs w:val="24"/>
        </w:rPr>
      </w:pPr>
      <w:r w:rsidRPr="00B9286A">
        <w:rPr>
          <w:rFonts w:ascii="Arial" w:hAnsi="Arial" w:cs="Arial"/>
          <w:color w:val="000000" w:themeColor="text1"/>
          <w:sz w:val="24"/>
          <w:szCs w:val="24"/>
        </w:rPr>
        <w:t xml:space="preserve">George agreed to </w:t>
      </w:r>
      <w:r w:rsidR="000222F7" w:rsidRPr="00B9286A">
        <w:rPr>
          <w:rFonts w:ascii="Arial" w:hAnsi="Arial" w:cs="Arial"/>
          <w:color w:val="000000" w:themeColor="text1"/>
          <w:sz w:val="24"/>
          <w:szCs w:val="24"/>
        </w:rPr>
        <w:t xml:space="preserve">ensure </w:t>
      </w:r>
      <w:r w:rsidRPr="00B9286A">
        <w:rPr>
          <w:rFonts w:ascii="Arial" w:hAnsi="Arial" w:cs="Arial"/>
          <w:color w:val="000000" w:themeColor="text1"/>
          <w:sz w:val="24"/>
          <w:szCs w:val="24"/>
        </w:rPr>
        <w:t xml:space="preserve">that all Foundation Board members and </w:t>
      </w:r>
      <w:r w:rsidR="002039A2" w:rsidRPr="00B9286A">
        <w:rPr>
          <w:rFonts w:ascii="Arial" w:hAnsi="Arial" w:cs="Arial"/>
          <w:color w:val="000000" w:themeColor="text1"/>
          <w:sz w:val="24"/>
          <w:szCs w:val="24"/>
        </w:rPr>
        <w:t>representatives</w:t>
      </w:r>
      <w:r w:rsidR="000222F7" w:rsidRPr="00B9286A">
        <w:rPr>
          <w:rFonts w:ascii="Arial" w:hAnsi="Arial" w:cs="Arial"/>
          <w:color w:val="000000" w:themeColor="text1"/>
          <w:sz w:val="24"/>
          <w:szCs w:val="24"/>
        </w:rPr>
        <w:t xml:space="preserve"> have access to the google docs</w:t>
      </w:r>
    </w:p>
    <w:p w:rsidR="000222F7" w:rsidRPr="000222F7" w:rsidRDefault="000222F7" w:rsidP="000222F7">
      <w:pPr>
        <w:pStyle w:val="ListParagraph"/>
        <w:ind w:left="2160"/>
        <w:rPr>
          <w:rFonts w:ascii="Arial" w:hAnsi="Arial" w:cs="Arial"/>
          <w:color w:val="0000FF"/>
          <w:sz w:val="24"/>
          <w:szCs w:val="24"/>
        </w:rPr>
      </w:pPr>
    </w:p>
    <w:p w:rsidR="00D10594" w:rsidRDefault="00D10594" w:rsidP="00B9286A">
      <w:pPr>
        <w:pStyle w:val="ListParagraph"/>
        <w:numPr>
          <w:ilvl w:val="0"/>
          <w:numId w:val="5"/>
        </w:numPr>
        <w:ind w:left="900"/>
        <w:rPr>
          <w:rFonts w:ascii="Arial" w:hAnsi="Arial" w:cs="Arial"/>
          <w:sz w:val="24"/>
          <w:szCs w:val="24"/>
        </w:rPr>
      </w:pPr>
      <w:r>
        <w:rPr>
          <w:rFonts w:ascii="Arial" w:hAnsi="Arial" w:cs="Arial"/>
          <w:sz w:val="24"/>
          <w:szCs w:val="24"/>
        </w:rPr>
        <w:t xml:space="preserve">Review </w:t>
      </w:r>
      <w:r w:rsidRPr="00D0717D">
        <w:rPr>
          <w:rFonts w:ascii="Arial" w:hAnsi="Arial" w:cs="Arial"/>
          <w:sz w:val="24"/>
          <w:szCs w:val="24"/>
        </w:rPr>
        <w:t xml:space="preserve">GA solicitation </w:t>
      </w:r>
      <w:r>
        <w:rPr>
          <w:rFonts w:ascii="Arial" w:hAnsi="Arial" w:cs="Arial"/>
          <w:sz w:val="24"/>
          <w:szCs w:val="24"/>
        </w:rPr>
        <w:t>application</w:t>
      </w:r>
      <w:r w:rsidR="00B9286A">
        <w:rPr>
          <w:rFonts w:ascii="Arial" w:hAnsi="Arial" w:cs="Arial"/>
          <w:sz w:val="24"/>
          <w:szCs w:val="24"/>
        </w:rPr>
        <w:t xml:space="preserve"> and confirm ready to submit.</w:t>
      </w:r>
    </w:p>
    <w:p w:rsidR="000222F7" w:rsidRPr="00B9286A" w:rsidRDefault="00B9286A" w:rsidP="00B9286A">
      <w:pPr>
        <w:pStyle w:val="ListParagraph"/>
        <w:numPr>
          <w:ilvl w:val="1"/>
          <w:numId w:val="9"/>
        </w:numPr>
        <w:ind w:left="1170"/>
        <w:rPr>
          <w:rFonts w:ascii="Arial" w:hAnsi="Arial" w:cs="Arial"/>
          <w:color w:val="000000" w:themeColor="text1"/>
          <w:sz w:val="24"/>
          <w:szCs w:val="24"/>
        </w:rPr>
      </w:pPr>
      <w:r w:rsidRPr="00B9286A">
        <w:rPr>
          <w:rFonts w:ascii="Arial" w:hAnsi="Arial" w:cs="Arial"/>
          <w:color w:val="000000" w:themeColor="text1"/>
          <w:sz w:val="24"/>
          <w:szCs w:val="24"/>
        </w:rPr>
        <w:t xml:space="preserve">Jared directed that the </w:t>
      </w:r>
      <w:r w:rsidR="000222F7" w:rsidRPr="00B9286A">
        <w:rPr>
          <w:rFonts w:ascii="Arial" w:hAnsi="Arial" w:cs="Arial"/>
          <w:color w:val="000000" w:themeColor="text1"/>
          <w:sz w:val="24"/>
          <w:szCs w:val="24"/>
        </w:rPr>
        <w:t>control doc</w:t>
      </w:r>
      <w:r w:rsidRPr="00B9286A">
        <w:rPr>
          <w:rFonts w:ascii="Arial" w:hAnsi="Arial" w:cs="Arial"/>
          <w:color w:val="000000" w:themeColor="text1"/>
          <w:sz w:val="24"/>
          <w:szCs w:val="24"/>
        </w:rPr>
        <w:t xml:space="preserve">ument be sent to Sharon. Chris sent the document to Sharon during the conversation. There was a general discussion that no </w:t>
      </w:r>
      <w:r w:rsidR="000222F7" w:rsidRPr="00B9286A">
        <w:rPr>
          <w:rFonts w:ascii="Arial" w:hAnsi="Arial" w:cs="Arial"/>
          <w:color w:val="000000" w:themeColor="text1"/>
          <w:sz w:val="24"/>
          <w:szCs w:val="24"/>
        </w:rPr>
        <w:t xml:space="preserve">background check </w:t>
      </w:r>
      <w:r w:rsidRPr="00B9286A">
        <w:rPr>
          <w:rFonts w:ascii="Arial" w:hAnsi="Arial" w:cs="Arial"/>
          <w:color w:val="000000" w:themeColor="text1"/>
          <w:sz w:val="24"/>
          <w:szCs w:val="24"/>
        </w:rPr>
        <w:t xml:space="preserve">is </w:t>
      </w:r>
      <w:r w:rsidR="000222F7" w:rsidRPr="00B9286A">
        <w:rPr>
          <w:rFonts w:ascii="Arial" w:hAnsi="Arial" w:cs="Arial"/>
          <w:color w:val="000000" w:themeColor="text1"/>
          <w:sz w:val="24"/>
          <w:szCs w:val="24"/>
        </w:rPr>
        <w:t xml:space="preserve">required as long as </w:t>
      </w:r>
      <w:r w:rsidRPr="00B9286A">
        <w:rPr>
          <w:rFonts w:ascii="Arial" w:hAnsi="Arial" w:cs="Arial"/>
          <w:color w:val="000000" w:themeColor="text1"/>
          <w:sz w:val="24"/>
          <w:szCs w:val="24"/>
        </w:rPr>
        <w:t xml:space="preserve">there are no felons, </w:t>
      </w:r>
      <w:r w:rsidR="002039A2" w:rsidRPr="00B9286A">
        <w:rPr>
          <w:rFonts w:ascii="Arial" w:hAnsi="Arial" w:cs="Arial"/>
          <w:color w:val="000000" w:themeColor="text1"/>
          <w:sz w:val="24"/>
          <w:szCs w:val="24"/>
        </w:rPr>
        <w:t>etc.</w:t>
      </w:r>
      <w:r w:rsidRPr="00B9286A">
        <w:rPr>
          <w:rFonts w:ascii="Arial" w:hAnsi="Arial" w:cs="Arial"/>
          <w:color w:val="000000" w:themeColor="text1"/>
          <w:sz w:val="24"/>
          <w:szCs w:val="24"/>
        </w:rPr>
        <w:t xml:space="preserve">, involved. </w:t>
      </w:r>
      <w:r w:rsidR="000222F7" w:rsidRPr="00B9286A">
        <w:rPr>
          <w:rFonts w:ascii="Arial" w:hAnsi="Arial" w:cs="Arial"/>
          <w:color w:val="000000" w:themeColor="text1"/>
          <w:sz w:val="24"/>
          <w:szCs w:val="24"/>
        </w:rPr>
        <w:t xml:space="preserve">Every </w:t>
      </w:r>
      <w:r w:rsidR="00C7091B" w:rsidRPr="00B9286A">
        <w:rPr>
          <w:rFonts w:ascii="Arial" w:hAnsi="Arial" w:cs="Arial"/>
          <w:color w:val="000000" w:themeColor="text1"/>
          <w:sz w:val="24"/>
          <w:szCs w:val="24"/>
        </w:rPr>
        <w:t xml:space="preserve">other </w:t>
      </w:r>
      <w:r w:rsidR="000222F7" w:rsidRPr="00B9286A">
        <w:rPr>
          <w:rFonts w:ascii="Arial" w:hAnsi="Arial" w:cs="Arial"/>
          <w:color w:val="000000" w:themeColor="text1"/>
          <w:sz w:val="24"/>
          <w:szCs w:val="24"/>
        </w:rPr>
        <w:t>year</w:t>
      </w:r>
      <w:r w:rsidRPr="00B9286A">
        <w:rPr>
          <w:rFonts w:ascii="Arial" w:hAnsi="Arial" w:cs="Arial"/>
          <w:color w:val="000000" w:themeColor="text1"/>
          <w:sz w:val="24"/>
          <w:szCs w:val="24"/>
        </w:rPr>
        <w:t xml:space="preserve"> there is a</w:t>
      </w:r>
      <w:r w:rsidR="000222F7" w:rsidRPr="00B9286A">
        <w:rPr>
          <w:rFonts w:ascii="Arial" w:hAnsi="Arial" w:cs="Arial"/>
          <w:color w:val="000000" w:themeColor="text1"/>
          <w:sz w:val="24"/>
          <w:szCs w:val="24"/>
        </w:rPr>
        <w:t xml:space="preserve"> renewal </w:t>
      </w:r>
      <w:r w:rsidRPr="00B9286A">
        <w:rPr>
          <w:rFonts w:ascii="Arial" w:hAnsi="Arial" w:cs="Arial"/>
          <w:color w:val="000000" w:themeColor="text1"/>
          <w:sz w:val="24"/>
          <w:szCs w:val="24"/>
        </w:rPr>
        <w:t xml:space="preserve">and fee of </w:t>
      </w:r>
      <w:r w:rsidR="000222F7" w:rsidRPr="00B9286A">
        <w:rPr>
          <w:rFonts w:ascii="Arial" w:hAnsi="Arial" w:cs="Arial"/>
          <w:color w:val="000000" w:themeColor="text1"/>
          <w:sz w:val="24"/>
          <w:szCs w:val="24"/>
        </w:rPr>
        <w:t>$35.</w:t>
      </w:r>
    </w:p>
    <w:p w:rsidR="000222F7" w:rsidRPr="00B9286A" w:rsidRDefault="00C7091B" w:rsidP="00B9286A">
      <w:pPr>
        <w:pStyle w:val="ListParagraph"/>
        <w:numPr>
          <w:ilvl w:val="1"/>
          <w:numId w:val="9"/>
        </w:numPr>
        <w:ind w:left="1170"/>
        <w:rPr>
          <w:rFonts w:ascii="Arial" w:hAnsi="Arial" w:cs="Arial"/>
          <w:color w:val="000000" w:themeColor="text1"/>
          <w:sz w:val="24"/>
          <w:szCs w:val="24"/>
        </w:rPr>
      </w:pPr>
      <w:r w:rsidRPr="00B9286A">
        <w:rPr>
          <w:rFonts w:ascii="Arial" w:hAnsi="Arial" w:cs="Arial"/>
          <w:color w:val="000000" w:themeColor="text1"/>
          <w:sz w:val="24"/>
          <w:szCs w:val="24"/>
        </w:rPr>
        <w:t>J</w:t>
      </w:r>
      <w:r w:rsidR="00B9286A" w:rsidRPr="00B9286A">
        <w:rPr>
          <w:rFonts w:ascii="Arial" w:hAnsi="Arial" w:cs="Arial"/>
          <w:color w:val="000000" w:themeColor="text1"/>
          <w:sz w:val="24"/>
          <w:szCs w:val="24"/>
        </w:rPr>
        <w:t>ared stated that if we (GLOBE and the Foundation Board)</w:t>
      </w:r>
      <w:r w:rsidRPr="00B9286A">
        <w:rPr>
          <w:rFonts w:ascii="Arial" w:hAnsi="Arial" w:cs="Arial"/>
          <w:color w:val="000000" w:themeColor="text1"/>
          <w:sz w:val="24"/>
          <w:szCs w:val="24"/>
        </w:rPr>
        <w:t xml:space="preserve"> start solicitin</w:t>
      </w:r>
      <w:r w:rsidR="00B9286A" w:rsidRPr="00B9286A">
        <w:rPr>
          <w:rFonts w:ascii="Arial" w:hAnsi="Arial" w:cs="Arial"/>
          <w:color w:val="000000" w:themeColor="text1"/>
          <w:sz w:val="24"/>
          <w:szCs w:val="24"/>
        </w:rPr>
        <w:t xml:space="preserve">g outside of the State of Georgia, this process may need to be completed again to cover donors in other states. Jared stated that he believed that the risk of </w:t>
      </w:r>
      <w:r w:rsidRPr="00B9286A">
        <w:rPr>
          <w:rFonts w:ascii="Arial" w:hAnsi="Arial" w:cs="Arial"/>
          <w:color w:val="000000" w:themeColor="text1"/>
          <w:sz w:val="24"/>
          <w:szCs w:val="24"/>
        </w:rPr>
        <w:t>donation</w:t>
      </w:r>
      <w:r w:rsidR="00B9286A" w:rsidRPr="00B9286A">
        <w:rPr>
          <w:rFonts w:ascii="Arial" w:hAnsi="Arial" w:cs="Arial"/>
          <w:color w:val="000000" w:themeColor="text1"/>
          <w:sz w:val="24"/>
          <w:szCs w:val="24"/>
        </w:rPr>
        <w:t>s from outside the State of Georgia issue is small at this time and that this is an issue to continue to monitor.</w:t>
      </w:r>
    </w:p>
    <w:p w:rsidR="00B9286A" w:rsidRPr="00B9286A" w:rsidRDefault="00B9286A" w:rsidP="00B9286A">
      <w:pPr>
        <w:pStyle w:val="ListParagraph"/>
        <w:ind w:left="2160"/>
        <w:rPr>
          <w:rFonts w:ascii="Arial" w:hAnsi="Arial" w:cs="Arial"/>
          <w:sz w:val="24"/>
          <w:szCs w:val="24"/>
        </w:rPr>
      </w:pPr>
    </w:p>
    <w:p w:rsidR="00D10594" w:rsidRDefault="00D10594" w:rsidP="00B9286A">
      <w:pPr>
        <w:pStyle w:val="ListParagraph"/>
        <w:numPr>
          <w:ilvl w:val="0"/>
          <w:numId w:val="5"/>
        </w:numPr>
        <w:ind w:left="900"/>
        <w:rPr>
          <w:rFonts w:ascii="Arial" w:hAnsi="Arial" w:cs="Arial"/>
          <w:sz w:val="24"/>
          <w:szCs w:val="24"/>
        </w:rPr>
      </w:pPr>
      <w:r>
        <w:rPr>
          <w:rFonts w:ascii="Arial" w:hAnsi="Arial" w:cs="Arial"/>
          <w:sz w:val="24"/>
          <w:szCs w:val="24"/>
        </w:rPr>
        <w:t>Discuss</w:t>
      </w:r>
      <w:r w:rsidR="00B9286A">
        <w:rPr>
          <w:rFonts w:ascii="Arial" w:hAnsi="Arial" w:cs="Arial"/>
          <w:sz w:val="24"/>
          <w:szCs w:val="24"/>
        </w:rPr>
        <w:t>ion on</w:t>
      </w:r>
      <w:r>
        <w:rPr>
          <w:rFonts w:ascii="Arial" w:hAnsi="Arial" w:cs="Arial"/>
          <w:sz w:val="24"/>
          <w:szCs w:val="24"/>
        </w:rPr>
        <w:t xml:space="preserve"> hiring </w:t>
      </w:r>
      <w:r w:rsidR="00B9286A">
        <w:rPr>
          <w:rFonts w:ascii="Arial" w:hAnsi="Arial" w:cs="Arial"/>
          <w:sz w:val="24"/>
          <w:szCs w:val="24"/>
        </w:rPr>
        <w:t xml:space="preserve">an </w:t>
      </w:r>
      <w:r>
        <w:rPr>
          <w:rFonts w:ascii="Arial" w:hAnsi="Arial" w:cs="Arial"/>
          <w:sz w:val="24"/>
          <w:szCs w:val="24"/>
        </w:rPr>
        <w:t>accountant for assistance with Form 99</w:t>
      </w:r>
      <w:r w:rsidR="00B9286A">
        <w:rPr>
          <w:rFonts w:ascii="Arial" w:hAnsi="Arial" w:cs="Arial"/>
          <w:sz w:val="24"/>
          <w:szCs w:val="24"/>
        </w:rPr>
        <w:t>0 for 2014/2015 tax year:</w:t>
      </w:r>
    </w:p>
    <w:p w:rsidR="00C7091B" w:rsidRPr="005B5D00" w:rsidRDefault="00196A7F" w:rsidP="00196A7F">
      <w:pPr>
        <w:pStyle w:val="ListParagraph"/>
        <w:numPr>
          <w:ilvl w:val="1"/>
          <w:numId w:val="10"/>
        </w:numPr>
        <w:ind w:left="1170"/>
        <w:rPr>
          <w:rFonts w:ascii="Arial" w:hAnsi="Arial" w:cs="Arial"/>
          <w:color w:val="000000" w:themeColor="text1"/>
          <w:sz w:val="24"/>
          <w:szCs w:val="24"/>
        </w:rPr>
      </w:pPr>
      <w:r w:rsidRPr="005B5D00">
        <w:rPr>
          <w:rFonts w:ascii="Arial" w:hAnsi="Arial" w:cs="Arial"/>
          <w:color w:val="000000" w:themeColor="text1"/>
          <w:sz w:val="24"/>
          <w:szCs w:val="24"/>
        </w:rPr>
        <w:t xml:space="preserve">Jared stated that the Foundation Board has until November 15, 2015, </w:t>
      </w:r>
      <w:r w:rsidR="00C7091B" w:rsidRPr="005B5D00">
        <w:rPr>
          <w:rFonts w:ascii="Arial" w:hAnsi="Arial" w:cs="Arial"/>
          <w:color w:val="000000" w:themeColor="text1"/>
          <w:sz w:val="24"/>
          <w:szCs w:val="24"/>
        </w:rPr>
        <w:t xml:space="preserve">to file taxes. </w:t>
      </w:r>
      <w:r w:rsidRPr="005B5D00">
        <w:rPr>
          <w:rFonts w:ascii="Arial" w:hAnsi="Arial" w:cs="Arial"/>
          <w:color w:val="000000" w:themeColor="text1"/>
          <w:sz w:val="24"/>
          <w:szCs w:val="24"/>
        </w:rPr>
        <w:t>He stated that he r</w:t>
      </w:r>
      <w:r w:rsidR="00C7091B" w:rsidRPr="005B5D00">
        <w:rPr>
          <w:rFonts w:ascii="Arial" w:hAnsi="Arial" w:cs="Arial"/>
          <w:color w:val="000000" w:themeColor="text1"/>
          <w:sz w:val="24"/>
          <w:szCs w:val="24"/>
        </w:rPr>
        <w:t xml:space="preserve">eached out to accountant to do </w:t>
      </w:r>
      <w:r w:rsidRPr="005B5D00">
        <w:rPr>
          <w:rFonts w:ascii="Arial" w:hAnsi="Arial" w:cs="Arial"/>
          <w:color w:val="000000" w:themeColor="text1"/>
          <w:sz w:val="24"/>
          <w:szCs w:val="24"/>
        </w:rPr>
        <w:t xml:space="preserve">the </w:t>
      </w:r>
      <w:r w:rsidR="00C7091B" w:rsidRPr="005B5D00">
        <w:rPr>
          <w:rFonts w:ascii="Arial" w:hAnsi="Arial" w:cs="Arial"/>
          <w:color w:val="000000" w:themeColor="text1"/>
          <w:sz w:val="24"/>
          <w:szCs w:val="24"/>
        </w:rPr>
        <w:t xml:space="preserve">taxes. </w:t>
      </w:r>
      <w:r w:rsidRPr="005B5D00">
        <w:rPr>
          <w:rFonts w:ascii="Arial" w:hAnsi="Arial" w:cs="Arial"/>
          <w:color w:val="000000" w:themeColor="text1"/>
          <w:sz w:val="24"/>
          <w:szCs w:val="24"/>
        </w:rPr>
        <w:t xml:space="preserve">He provided a preliminary cost figure of </w:t>
      </w:r>
      <w:r w:rsidR="00C7091B" w:rsidRPr="005B5D00">
        <w:rPr>
          <w:rFonts w:ascii="Arial" w:hAnsi="Arial" w:cs="Arial"/>
          <w:color w:val="000000" w:themeColor="text1"/>
          <w:sz w:val="24"/>
          <w:szCs w:val="24"/>
        </w:rPr>
        <w:t xml:space="preserve">$200-$400 or so for filing. </w:t>
      </w:r>
      <w:r w:rsidRPr="005B5D00">
        <w:rPr>
          <w:rFonts w:ascii="Arial" w:hAnsi="Arial" w:cs="Arial"/>
          <w:color w:val="000000" w:themeColor="text1"/>
          <w:sz w:val="24"/>
          <w:szCs w:val="24"/>
        </w:rPr>
        <w:t>The cost depends on how the records are given and presented to the accountant. More organized records may result in a lower overall cost.</w:t>
      </w:r>
      <w:r w:rsidR="00C7091B" w:rsidRPr="005B5D00">
        <w:rPr>
          <w:rFonts w:ascii="Arial" w:hAnsi="Arial" w:cs="Arial"/>
          <w:color w:val="000000" w:themeColor="text1"/>
          <w:sz w:val="24"/>
          <w:szCs w:val="24"/>
        </w:rPr>
        <w:t xml:space="preserve"> </w:t>
      </w:r>
    </w:p>
    <w:p w:rsidR="00C7091B" w:rsidRPr="005B5D00" w:rsidRDefault="00196A7F" w:rsidP="00196A7F">
      <w:pPr>
        <w:pStyle w:val="ListParagraph"/>
        <w:numPr>
          <w:ilvl w:val="1"/>
          <w:numId w:val="10"/>
        </w:numPr>
        <w:ind w:left="1170"/>
        <w:rPr>
          <w:rFonts w:ascii="Arial" w:hAnsi="Arial" w:cs="Arial"/>
          <w:color w:val="000000" w:themeColor="text1"/>
          <w:sz w:val="24"/>
          <w:szCs w:val="24"/>
        </w:rPr>
      </w:pPr>
      <w:r w:rsidRPr="005B5D00">
        <w:rPr>
          <w:rFonts w:ascii="Arial" w:hAnsi="Arial" w:cs="Arial"/>
          <w:color w:val="000000" w:themeColor="text1"/>
          <w:sz w:val="24"/>
          <w:szCs w:val="24"/>
        </w:rPr>
        <w:t xml:space="preserve">Chip asked if the GLOBE school was looking for an accountant to hire for managing the school’s finances. He stated that he thought the Foundation Board should </w:t>
      </w:r>
      <w:r w:rsidR="001D3ACC" w:rsidRPr="005B5D00">
        <w:rPr>
          <w:rFonts w:ascii="Arial" w:hAnsi="Arial" w:cs="Arial"/>
          <w:color w:val="000000" w:themeColor="text1"/>
          <w:sz w:val="24"/>
          <w:szCs w:val="24"/>
        </w:rPr>
        <w:t xml:space="preserve">pay to get </w:t>
      </w:r>
      <w:r w:rsidR="005B5D00" w:rsidRPr="005B5D00">
        <w:rPr>
          <w:rFonts w:ascii="Arial" w:hAnsi="Arial" w:cs="Arial"/>
          <w:color w:val="000000" w:themeColor="text1"/>
          <w:sz w:val="24"/>
          <w:szCs w:val="24"/>
        </w:rPr>
        <w:t>the taxes</w:t>
      </w:r>
      <w:r w:rsidR="001D3ACC" w:rsidRPr="005B5D00">
        <w:rPr>
          <w:rFonts w:ascii="Arial" w:hAnsi="Arial" w:cs="Arial"/>
          <w:color w:val="000000" w:themeColor="text1"/>
          <w:sz w:val="24"/>
          <w:szCs w:val="24"/>
        </w:rPr>
        <w:t xml:space="preserve"> done. </w:t>
      </w:r>
    </w:p>
    <w:p w:rsidR="001D3ACC" w:rsidRPr="005B5D00" w:rsidRDefault="005B5D00" w:rsidP="00196A7F">
      <w:pPr>
        <w:pStyle w:val="ListParagraph"/>
        <w:numPr>
          <w:ilvl w:val="1"/>
          <w:numId w:val="10"/>
        </w:numPr>
        <w:ind w:left="1170"/>
        <w:rPr>
          <w:rFonts w:ascii="Arial" w:hAnsi="Arial" w:cs="Arial"/>
          <w:color w:val="000000" w:themeColor="text1"/>
          <w:sz w:val="24"/>
          <w:szCs w:val="24"/>
        </w:rPr>
      </w:pPr>
      <w:r w:rsidRPr="005B5D00">
        <w:rPr>
          <w:rFonts w:ascii="Arial" w:hAnsi="Arial" w:cs="Arial"/>
          <w:color w:val="000000" w:themeColor="text1"/>
          <w:sz w:val="24"/>
          <w:szCs w:val="24"/>
        </w:rPr>
        <w:t xml:space="preserve">Jared stated that his preference was to </w:t>
      </w:r>
      <w:r w:rsidR="001D3ACC" w:rsidRPr="005B5D00">
        <w:rPr>
          <w:rFonts w:ascii="Arial" w:hAnsi="Arial" w:cs="Arial"/>
          <w:color w:val="000000" w:themeColor="text1"/>
          <w:sz w:val="24"/>
          <w:szCs w:val="24"/>
        </w:rPr>
        <w:t xml:space="preserve">stay outside of </w:t>
      </w:r>
      <w:r w:rsidRPr="005B5D00">
        <w:rPr>
          <w:rFonts w:ascii="Arial" w:hAnsi="Arial" w:cs="Arial"/>
          <w:color w:val="000000" w:themeColor="text1"/>
          <w:sz w:val="24"/>
          <w:szCs w:val="24"/>
        </w:rPr>
        <w:t>the GLOBE</w:t>
      </w:r>
      <w:r w:rsidR="001D3ACC" w:rsidRPr="005B5D00">
        <w:rPr>
          <w:rFonts w:ascii="Arial" w:hAnsi="Arial" w:cs="Arial"/>
          <w:color w:val="000000" w:themeColor="text1"/>
          <w:sz w:val="24"/>
          <w:szCs w:val="24"/>
        </w:rPr>
        <w:t xml:space="preserve"> community to get </w:t>
      </w:r>
      <w:r w:rsidRPr="005B5D00">
        <w:rPr>
          <w:rFonts w:ascii="Arial" w:hAnsi="Arial" w:cs="Arial"/>
          <w:color w:val="000000" w:themeColor="text1"/>
          <w:sz w:val="24"/>
          <w:szCs w:val="24"/>
        </w:rPr>
        <w:t>the taxes</w:t>
      </w:r>
      <w:r w:rsidR="001D3ACC" w:rsidRPr="005B5D00">
        <w:rPr>
          <w:rFonts w:ascii="Arial" w:hAnsi="Arial" w:cs="Arial"/>
          <w:color w:val="000000" w:themeColor="text1"/>
          <w:sz w:val="24"/>
          <w:szCs w:val="24"/>
        </w:rPr>
        <w:t xml:space="preserve"> done</w:t>
      </w:r>
      <w:r w:rsidRPr="005B5D00">
        <w:rPr>
          <w:rFonts w:ascii="Arial" w:hAnsi="Arial" w:cs="Arial"/>
          <w:color w:val="000000" w:themeColor="text1"/>
          <w:sz w:val="24"/>
          <w:szCs w:val="24"/>
        </w:rPr>
        <w:t xml:space="preserve"> in order to ensure we have a level of impartiality related to the Foundation Board finances. </w:t>
      </w:r>
      <w:r w:rsidR="001D3ACC" w:rsidRPr="005B5D00">
        <w:rPr>
          <w:rFonts w:ascii="Arial" w:hAnsi="Arial" w:cs="Arial"/>
          <w:color w:val="000000" w:themeColor="text1"/>
          <w:sz w:val="24"/>
          <w:szCs w:val="24"/>
        </w:rPr>
        <w:t xml:space="preserve"> </w:t>
      </w:r>
    </w:p>
    <w:p w:rsidR="001D3ACC" w:rsidRPr="005B5D00" w:rsidRDefault="005B5D00" w:rsidP="00196A7F">
      <w:pPr>
        <w:pStyle w:val="ListParagraph"/>
        <w:numPr>
          <w:ilvl w:val="1"/>
          <w:numId w:val="10"/>
        </w:numPr>
        <w:ind w:left="1170"/>
        <w:rPr>
          <w:rFonts w:ascii="Arial" w:hAnsi="Arial" w:cs="Arial"/>
          <w:color w:val="000000" w:themeColor="text1"/>
          <w:sz w:val="24"/>
          <w:szCs w:val="24"/>
        </w:rPr>
      </w:pPr>
      <w:r w:rsidRPr="005B5D00">
        <w:rPr>
          <w:rFonts w:ascii="Arial" w:hAnsi="Arial" w:cs="Arial"/>
          <w:color w:val="000000" w:themeColor="text1"/>
          <w:sz w:val="24"/>
          <w:szCs w:val="24"/>
        </w:rPr>
        <w:t xml:space="preserve">Jared stated that we need to get quotes from accountants who are familiar with Charter schools. </w:t>
      </w:r>
    </w:p>
    <w:p w:rsidR="001D3ACC" w:rsidRPr="005B5D00" w:rsidRDefault="005B5D00" w:rsidP="00196A7F">
      <w:pPr>
        <w:pStyle w:val="ListParagraph"/>
        <w:numPr>
          <w:ilvl w:val="1"/>
          <w:numId w:val="10"/>
        </w:numPr>
        <w:ind w:left="1170"/>
        <w:rPr>
          <w:rFonts w:ascii="Arial" w:hAnsi="Arial" w:cs="Arial"/>
          <w:color w:val="000000" w:themeColor="text1"/>
          <w:sz w:val="24"/>
          <w:szCs w:val="24"/>
        </w:rPr>
      </w:pPr>
      <w:r w:rsidRPr="005B5D00">
        <w:rPr>
          <w:rFonts w:ascii="Arial" w:hAnsi="Arial" w:cs="Arial"/>
          <w:color w:val="000000" w:themeColor="text1"/>
          <w:sz w:val="24"/>
          <w:szCs w:val="24"/>
        </w:rPr>
        <w:t xml:space="preserve">Chip stated that he would </w:t>
      </w:r>
      <w:r w:rsidR="001D3ACC" w:rsidRPr="005B5D00">
        <w:rPr>
          <w:rFonts w:ascii="Arial" w:hAnsi="Arial" w:cs="Arial"/>
          <w:color w:val="000000" w:themeColor="text1"/>
          <w:sz w:val="24"/>
          <w:szCs w:val="24"/>
        </w:rPr>
        <w:t xml:space="preserve">take </w:t>
      </w:r>
      <w:r w:rsidRPr="005B5D00">
        <w:rPr>
          <w:rFonts w:ascii="Arial" w:hAnsi="Arial" w:cs="Arial"/>
          <w:color w:val="000000" w:themeColor="text1"/>
          <w:sz w:val="24"/>
          <w:szCs w:val="24"/>
        </w:rPr>
        <w:t xml:space="preserve">the </w:t>
      </w:r>
      <w:r w:rsidR="001D3ACC" w:rsidRPr="005B5D00">
        <w:rPr>
          <w:rFonts w:ascii="Arial" w:hAnsi="Arial" w:cs="Arial"/>
          <w:color w:val="000000" w:themeColor="text1"/>
          <w:sz w:val="24"/>
          <w:szCs w:val="24"/>
        </w:rPr>
        <w:t xml:space="preserve">lead on </w:t>
      </w:r>
      <w:r w:rsidRPr="005B5D00">
        <w:rPr>
          <w:rFonts w:ascii="Arial" w:hAnsi="Arial" w:cs="Arial"/>
          <w:color w:val="000000" w:themeColor="text1"/>
          <w:sz w:val="24"/>
          <w:szCs w:val="24"/>
        </w:rPr>
        <w:t xml:space="preserve">getting </w:t>
      </w:r>
      <w:r w:rsidR="001D3ACC" w:rsidRPr="005B5D00">
        <w:rPr>
          <w:rFonts w:ascii="Arial" w:hAnsi="Arial" w:cs="Arial"/>
          <w:color w:val="000000" w:themeColor="text1"/>
          <w:sz w:val="24"/>
          <w:szCs w:val="24"/>
        </w:rPr>
        <w:t xml:space="preserve">quotes from accountants to submit. </w:t>
      </w:r>
      <w:r w:rsidRPr="005B5D00">
        <w:rPr>
          <w:rFonts w:ascii="Arial" w:hAnsi="Arial" w:cs="Arial"/>
          <w:color w:val="000000" w:themeColor="text1"/>
          <w:sz w:val="24"/>
          <w:szCs w:val="24"/>
        </w:rPr>
        <w:t xml:space="preserve">He would get </w:t>
      </w:r>
      <w:r w:rsidR="001D3ACC" w:rsidRPr="005B5D00">
        <w:rPr>
          <w:rFonts w:ascii="Arial" w:hAnsi="Arial" w:cs="Arial"/>
          <w:color w:val="000000" w:themeColor="text1"/>
          <w:sz w:val="24"/>
          <w:szCs w:val="24"/>
        </w:rPr>
        <w:t xml:space="preserve">2 </w:t>
      </w:r>
      <w:r w:rsidRPr="005B5D00">
        <w:rPr>
          <w:rFonts w:ascii="Arial" w:hAnsi="Arial" w:cs="Arial"/>
          <w:color w:val="000000" w:themeColor="text1"/>
          <w:sz w:val="24"/>
          <w:szCs w:val="24"/>
        </w:rPr>
        <w:t xml:space="preserve">additional quotes, counting the one that Jared had gotten from </w:t>
      </w:r>
      <w:r w:rsidR="001D3ACC" w:rsidRPr="005B5D00">
        <w:rPr>
          <w:rFonts w:ascii="Arial" w:hAnsi="Arial" w:cs="Arial"/>
          <w:color w:val="000000" w:themeColor="text1"/>
          <w:sz w:val="24"/>
          <w:szCs w:val="24"/>
        </w:rPr>
        <w:t xml:space="preserve">Melissa. </w:t>
      </w:r>
      <w:r w:rsidRPr="005B5D00">
        <w:rPr>
          <w:rFonts w:ascii="Arial" w:hAnsi="Arial" w:cs="Arial"/>
          <w:color w:val="000000" w:themeColor="text1"/>
          <w:sz w:val="24"/>
          <w:szCs w:val="24"/>
        </w:rPr>
        <w:t xml:space="preserve">This action would be completed no later than the August meeting. </w:t>
      </w:r>
      <w:r w:rsidR="001D3ACC" w:rsidRPr="005B5D00">
        <w:rPr>
          <w:rFonts w:ascii="Arial" w:hAnsi="Arial" w:cs="Arial"/>
          <w:color w:val="000000" w:themeColor="text1"/>
          <w:sz w:val="24"/>
          <w:szCs w:val="24"/>
        </w:rPr>
        <w:t xml:space="preserve"> </w:t>
      </w:r>
    </w:p>
    <w:p w:rsidR="001D3ACC" w:rsidRPr="005B5D00" w:rsidRDefault="005B5D00" w:rsidP="006A21F0">
      <w:pPr>
        <w:pStyle w:val="ListParagraph"/>
        <w:numPr>
          <w:ilvl w:val="1"/>
          <w:numId w:val="10"/>
        </w:numPr>
        <w:ind w:left="1170"/>
        <w:rPr>
          <w:rFonts w:ascii="Arial" w:hAnsi="Arial" w:cs="Arial"/>
          <w:color w:val="000000" w:themeColor="text1"/>
          <w:sz w:val="24"/>
          <w:szCs w:val="24"/>
        </w:rPr>
      </w:pPr>
      <w:r w:rsidRPr="005B5D00">
        <w:rPr>
          <w:rFonts w:ascii="Arial" w:hAnsi="Arial" w:cs="Arial"/>
          <w:color w:val="000000" w:themeColor="text1"/>
          <w:sz w:val="24"/>
          <w:szCs w:val="24"/>
        </w:rPr>
        <w:lastRenderedPageBreak/>
        <w:t xml:space="preserve">Jared stated that we need to get </w:t>
      </w:r>
      <w:r w:rsidR="001D3ACC" w:rsidRPr="005B5D00">
        <w:rPr>
          <w:rFonts w:ascii="Arial" w:hAnsi="Arial" w:cs="Arial"/>
          <w:color w:val="000000" w:themeColor="text1"/>
          <w:sz w:val="24"/>
          <w:szCs w:val="24"/>
        </w:rPr>
        <w:t xml:space="preserve">guidance </w:t>
      </w:r>
      <w:r w:rsidRPr="005B5D00">
        <w:rPr>
          <w:rFonts w:ascii="Arial" w:hAnsi="Arial" w:cs="Arial"/>
          <w:color w:val="000000" w:themeColor="text1"/>
          <w:sz w:val="24"/>
          <w:szCs w:val="24"/>
        </w:rPr>
        <w:t xml:space="preserve">from the accountant </w:t>
      </w:r>
      <w:r w:rsidR="001D3ACC" w:rsidRPr="005B5D00">
        <w:rPr>
          <w:rFonts w:ascii="Arial" w:hAnsi="Arial" w:cs="Arial"/>
          <w:color w:val="000000" w:themeColor="text1"/>
          <w:sz w:val="24"/>
          <w:szCs w:val="24"/>
        </w:rPr>
        <w:t xml:space="preserve">on record keeping </w:t>
      </w:r>
      <w:r w:rsidRPr="005B5D00">
        <w:rPr>
          <w:rFonts w:ascii="Arial" w:hAnsi="Arial" w:cs="Arial"/>
          <w:color w:val="000000" w:themeColor="text1"/>
          <w:sz w:val="24"/>
          <w:szCs w:val="24"/>
        </w:rPr>
        <w:t>and filing the form</w:t>
      </w:r>
      <w:r w:rsidR="001D3ACC" w:rsidRPr="005B5D00">
        <w:rPr>
          <w:rFonts w:ascii="Arial" w:hAnsi="Arial" w:cs="Arial"/>
          <w:color w:val="000000" w:themeColor="text1"/>
          <w:sz w:val="24"/>
          <w:szCs w:val="24"/>
        </w:rPr>
        <w:t xml:space="preserve"> 990. </w:t>
      </w:r>
      <w:r w:rsidRPr="005B5D00">
        <w:rPr>
          <w:rFonts w:ascii="Arial" w:hAnsi="Arial" w:cs="Arial"/>
          <w:color w:val="000000" w:themeColor="text1"/>
          <w:sz w:val="24"/>
          <w:szCs w:val="24"/>
        </w:rPr>
        <w:t>Jared also stated that the Foundation Board wants to</w:t>
      </w:r>
      <w:r w:rsidR="001D3ACC" w:rsidRPr="005B5D00">
        <w:rPr>
          <w:rFonts w:ascii="Arial" w:hAnsi="Arial" w:cs="Arial"/>
          <w:color w:val="000000" w:themeColor="text1"/>
          <w:sz w:val="24"/>
          <w:szCs w:val="24"/>
        </w:rPr>
        <w:t xml:space="preserve"> start </w:t>
      </w:r>
      <w:r w:rsidRPr="005B5D00">
        <w:rPr>
          <w:rFonts w:ascii="Arial" w:hAnsi="Arial" w:cs="Arial"/>
          <w:color w:val="000000" w:themeColor="text1"/>
          <w:sz w:val="24"/>
          <w:szCs w:val="24"/>
        </w:rPr>
        <w:t xml:space="preserve">the </w:t>
      </w:r>
      <w:r w:rsidR="001D3ACC" w:rsidRPr="005B5D00">
        <w:rPr>
          <w:rFonts w:ascii="Arial" w:hAnsi="Arial" w:cs="Arial"/>
          <w:color w:val="000000" w:themeColor="text1"/>
          <w:sz w:val="24"/>
          <w:szCs w:val="24"/>
        </w:rPr>
        <w:t>next year on the right foot.</w:t>
      </w:r>
    </w:p>
    <w:p w:rsidR="00F313FB" w:rsidRPr="005B5D00" w:rsidRDefault="005B5D00" w:rsidP="00196A7F">
      <w:pPr>
        <w:pStyle w:val="ListParagraph"/>
        <w:numPr>
          <w:ilvl w:val="1"/>
          <w:numId w:val="10"/>
        </w:numPr>
        <w:ind w:left="1170"/>
        <w:rPr>
          <w:rFonts w:ascii="Arial" w:hAnsi="Arial" w:cs="Arial"/>
          <w:color w:val="000000" w:themeColor="text1"/>
          <w:sz w:val="24"/>
          <w:szCs w:val="24"/>
        </w:rPr>
      </w:pPr>
      <w:r w:rsidRPr="005B5D00">
        <w:rPr>
          <w:rFonts w:ascii="Arial" w:hAnsi="Arial" w:cs="Arial"/>
          <w:color w:val="000000" w:themeColor="text1"/>
          <w:sz w:val="24"/>
          <w:szCs w:val="24"/>
        </w:rPr>
        <w:t xml:space="preserve">Jared stated that, in the future, the </w:t>
      </w:r>
      <w:r w:rsidR="00F313FB" w:rsidRPr="005B5D00">
        <w:rPr>
          <w:rFonts w:ascii="Arial" w:hAnsi="Arial" w:cs="Arial"/>
          <w:color w:val="000000" w:themeColor="text1"/>
          <w:sz w:val="24"/>
          <w:szCs w:val="24"/>
        </w:rPr>
        <w:t xml:space="preserve">orientation packet for new board </w:t>
      </w:r>
      <w:r w:rsidRPr="005B5D00">
        <w:rPr>
          <w:rFonts w:ascii="Arial" w:hAnsi="Arial" w:cs="Arial"/>
          <w:color w:val="000000" w:themeColor="text1"/>
          <w:sz w:val="24"/>
          <w:szCs w:val="24"/>
        </w:rPr>
        <w:t>members should</w:t>
      </w:r>
      <w:r w:rsidR="00F313FB" w:rsidRPr="005B5D00">
        <w:rPr>
          <w:rFonts w:ascii="Arial" w:hAnsi="Arial" w:cs="Arial"/>
          <w:color w:val="000000" w:themeColor="text1"/>
          <w:sz w:val="24"/>
          <w:szCs w:val="24"/>
        </w:rPr>
        <w:t xml:space="preserve"> include Foundation </w:t>
      </w:r>
      <w:r w:rsidRPr="005B5D00">
        <w:rPr>
          <w:rFonts w:ascii="Arial" w:hAnsi="Arial" w:cs="Arial"/>
          <w:color w:val="000000" w:themeColor="text1"/>
          <w:sz w:val="24"/>
          <w:szCs w:val="24"/>
        </w:rPr>
        <w:t>Board f</w:t>
      </w:r>
      <w:r w:rsidR="00F313FB" w:rsidRPr="005B5D00">
        <w:rPr>
          <w:rFonts w:ascii="Arial" w:hAnsi="Arial" w:cs="Arial"/>
          <w:color w:val="000000" w:themeColor="text1"/>
          <w:sz w:val="24"/>
          <w:szCs w:val="24"/>
        </w:rPr>
        <w:t xml:space="preserve">inancials. </w:t>
      </w:r>
    </w:p>
    <w:p w:rsidR="00D10594" w:rsidRPr="00945020" w:rsidRDefault="00D10594" w:rsidP="005B5D00">
      <w:pPr>
        <w:tabs>
          <w:tab w:val="left" w:pos="450"/>
        </w:tabs>
        <w:rPr>
          <w:rFonts w:ascii="Arial" w:hAnsi="Arial" w:cs="Arial"/>
          <w:color w:val="000000" w:themeColor="text1"/>
          <w:sz w:val="24"/>
          <w:szCs w:val="24"/>
        </w:rPr>
      </w:pPr>
      <w:r w:rsidRPr="00D0717D">
        <w:rPr>
          <w:rFonts w:ascii="Arial" w:hAnsi="Arial" w:cs="Arial"/>
          <w:sz w:val="24"/>
          <w:szCs w:val="24"/>
        </w:rPr>
        <w:t>3.</w:t>
      </w:r>
      <w:r w:rsidRPr="00D0717D">
        <w:rPr>
          <w:rFonts w:ascii="Arial" w:hAnsi="Arial" w:cs="Arial"/>
          <w:sz w:val="24"/>
          <w:szCs w:val="24"/>
        </w:rPr>
        <w:tab/>
      </w:r>
      <w:r>
        <w:rPr>
          <w:rFonts w:ascii="Arial" w:hAnsi="Arial" w:cs="Arial"/>
          <w:sz w:val="24"/>
          <w:szCs w:val="24"/>
        </w:rPr>
        <w:t xml:space="preserve">Bylaw </w:t>
      </w:r>
      <w:r w:rsidRPr="00945020">
        <w:rPr>
          <w:rFonts w:ascii="Arial" w:hAnsi="Arial" w:cs="Arial"/>
          <w:color w:val="000000" w:themeColor="text1"/>
          <w:sz w:val="24"/>
          <w:szCs w:val="24"/>
        </w:rPr>
        <w:t xml:space="preserve">Matters / Officer Descriptions </w:t>
      </w:r>
    </w:p>
    <w:p w:rsidR="00D10594" w:rsidRPr="00945020" w:rsidRDefault="005B5D00" w:rsidP="005B5D00">
      <w:pPr>
        <w:pStyle w:val="ListParagraph"/>
        <w:numPr>
          <w:ilvl w:val="1"/>
          <w:numId w:val="6"/>
        </w:numPr>
        <w:ind w:left="900"/>
        <w:rPr>
          <w:rFonts w:ascii="Arial" w:hAnsi="Arial" w:cs="Arial"/>
          <w:color w:val="000000" w:themeColor="text1"/>
          <w:sz w:val="24"/>
          <w:szCs w:val="24"/>
        </w:rPr>
      </w:pPr>
      <w:r w:rsidRPr="00945020">
        <w:rPr>
          <w:rFonts w:ascii="Arial" w:hAnsi="Arial" w:cs="Arial"/>
          <w:color w:val="000000" w:themeColor="text1"/>
          <w:sz w:val="24"/>
          <w:szCs w:val="24"/>
        </w:rPr>
        <w:t>R</w:t>
      </w:r>
      <w:r w:rsidR="00D10594" w:rsidRPr="00945020">
        <w:rPr>
          <w:rFonts w:ascii="Arial" w:hAnsi="Arial" w:cs="Arial"/>
          <w:color w:val="000000" w:themeColor="text1"/>
          <w:sz w:val="24"/>
          <w:szCs w:val="24"/>
        </w:rPr>
        <w:t>eview of annual meeting r</w:t>
      </w:r>
      <w:r w:rsidRPr="00945020">
        <w:rPr>
          <w:rFonts w:ascii="Arial" w:hAnsi="Arial" w:cs="Arial"/>
          <w:color w:val="000000" w:themeColor="text1"/>
          <w:sz w:val="24"/>
          <w:szCs w:val="24"/>
        </w:rPr>
        <w:t>equirement and elections:</w:t>
      </w:r>
    </w:p>
    <w:p w:rsidR="008B4B1C" w:rsidRPr="00945020" w:rsidRDefault="00945020" w:rsidP="00945020">
      <w:pPr>
        <w:pStyle w:val="ListParagraph"/>
        <w:numPr>
          <w:ilvl w:val="2"/>
          <w:numId w:val="11"/>
        </w:numPr>
        <w:ind w:left="1170" w:hanging="360"/>
        <w:rPr>
          <w:rFonts w:ascii="Arial" w:hAnsi="Arial" w:cs="Arial"/>
          <w:color w:val="000000" w:themeColor="text1"/>
          <w:sz w:val="24"/>
          <w:szCs w:val="24"/>
        </w:rPr>
      </w:pPr>
      <w:r w:rsidRPr="00945020">
        <w:rPr>
          <w:rFonts w:ascii="Arial" w:hAnsi="Arial" w:cs="Arial"/>
          <w:color w:val="000000" w:themeColor="text1"/>
          <w:sz w:val="24"/>
          <w:szCs w:val="24"/>
        </w:rPr>
        <w:t xml:space="preserve">Jared stated that we needed to elect officers at the </w:t>
      </w:r>
      <w:r w:rsidR="00130D02" w:rsidRPr="00945020">
        <w:rPr>
          <w:rFonts w:ascii="Arial" w:hAnsi="Arial" w:cs="Arial"/>
          <w:color w:val="000000" w:themeColor="text1"/>
          <w:sz w:val="24"/>
          <w:szCs w:val="24"/>
        </w:rPr>
        <w:t xml:space="preserve">annual </w:t>
      </w:r>
      <w:r w:rsidRPr="00945020">
        <w:rPr>
          <w:rFonts w:ascii="Arial" w:hAnsi="Arial" w:cs="Arial"/>
          <w:color w:val="000000" w:themeColor="text1"/>
          <w:sz w:val="24"/>
          <w:szCs w:val="24"/>
        </w:rPr>
        <w:t>meeting</w:t>
      </w:r>
      <w:r w:rsidR="00130D02" w:rsidRPr="00945020">
        <w:rPr>
          <w:rFonts w:ascii="Arial" w:hAnsi="Arial" w:cs="Arial"/>
          <w:color w:val="000000" w:themeColor="text1"/>
          <w:sz w:val="24"/>
          <w:szCs w:val="24"/>
        </w:rPr>
        <w:t xml:space="preserve"> in </w:t>
      </w:r>
      <w:r w:rsidRPr="00945020">
        <w:rPr>
          <w:rFonts w:ascii="Arial" w:hAnsi="Arial" w:cs="Arial"/>
          <w:color w:val="000000" w:themeColor="text1"/>
          <w:sz w:val="24"/>
          <w:szCs w:val="24"/>
        </w:rPr>
        <w:t xml:space="preserve">September. Each year, there should be </w:t>
      </w:r>
      <w:r w:rsidR="00130D02" w:rsidRPr="00945020">
        <w:rPr>
          <w:rFonts w:ascii="Arial" w:hAnsi="Arial" w:cs="Arial"/>
          <w:color w:val="000000" w:themeColor="text1"/>
          <w:sz w:val="24"/>
          <w:szCs w:val="24"/>
        </w:rPr>
        <w:t xml:space="preserve">an opportunity to elect officers. </w:t>
      </w:r>
    </w:p>
    <w:p w:rsidR="00130D02" w:rsidRPr="00945020" w:rsidRDefault="00945020" w:rsidP="00945020">
      <w:pPr>
        <w:pStyle w:val="ListParagraph"/>
        <w:numPr>
          <w:ilvl w:val="2"/>
          <w:numId w:val="11"/>
        </w:numPr>
        <w:ind w:left="1170" w:hanging="360"/>
        <w:rPr>
          <w:rFonts w:ascii="Arial" w:hAnsi="Arial" w:cs="Arial"/>
          <w:color w:val="000000" w:themeColor="text1"/>
          <w:sz w:val="24"/>
          <w:szCs w:val="24"/>
        </w:rPr>
      </w:pPr>
      <w:r w:rsidRPr="00945020">
        <w:rPr>
          <w:rFonts w:ascii="Arial" w:hAnsi="Arial" w:cs="Arial"/>
          <w:color w:val="000000" w:themeColor="text1"/>
          <w:sz w:val="24"/>
          <w:szCs w:val="24"/>
        </w:rPr>
        <w:t>Chip stated that we need to think about terms, such as a 3 year terms. We need to look t</w:t>
      </w:r>
      <w:r w:rsidR="00130D02" w:rsidRPr="00945020">
        <w:rPr>
          <w:rFonts w:ascii="Arial" w:hAnsi="Arial" w:cs="Arial"/>
          <w:color w:val="000000" w:themeColor="text1"/>
          <w:sz w:val="24"/>
          <w:szCs w:val="24"/>
        </w:rPr>
        <w:t xml:space="preserve">o add people </w:t>
      </w:r>
      <w:r w:rsidRPr="00945020">
        <w:rPr>
          <w:rFonts w:ascii="Arial" w:hAnsi="Arial" w:cs="Arial"/>
          <w:color w:val="000000" w:themeColor="text1"/>
          <w:sz w:val="24"/>
          <w:szCs w:val="24"/>
        </w:rPr>
        <w:t xml:space="preserve">before we look to changing the personnel we have on the board. Growth </w:t>
      </w:r>
      <w:r w:rsidR="00C05B6A">
        <w:rPr>
          <w:rFonts w:ascii="Arial" w:hAnsi="Arial" w:cs="Arial"/>
          <w:color w:val="000000" w:themeColor="text1"/>
          <w:sz w:val="24"/>
          <w:szCs w:val="24"/>
        </w:rPr>
        <w:t xml:space="preserve">and </w:t>
      </w:r>
      <w:r w:rsidRPr="00945020">
        <w:rPr>
          <w:rFonts w:ascii="Arial" w:hAnsi="Arial" w:cs="Arial"/>
          <w:color w:val="000000" w:themeColor="text1"/>
          <w:sz w:val="24"/>
          <w:szCs w:val="24"/>
        </w:rPr>
        <w:t xml:space="preserve">continuity are important. </w:t>
      </w:r>
      <w:r w:rsidR="00130D02" w:rsidRPr="00945020">
        <w:rPr>
          <w:rFonts w:ascii="Arial" w:hAnsi="Arial" w:cs="Arial"/>
          <w:color w:val="000000" w:themeColor="text1"/>
          <w:sz w:val="24"/>
          <w:szCs w:val="24"/>
        </w:rPr>
        <w:t xml:space="preserve"> </w:t>
      </w:r>
    </w:p>
    <w:p w:rsidR="00130D02" w:rsidRPr="00945020" w:rsidRDefault="00945020" w:rsidP="00945020">
      <w:pPr>
        <w:pStyle w:val="ListParagraph"/>
        <w:numPr>
          <w:ilvl w:val="2"/>
          <w:numId w:val="11"/>
        </w:numPr>
        <w:ind w:left="1170" w:hanging="360"/>
        <w:rPr>
          <w:rFonts w:ascii="Arial" w:hAnsi="Arial" w:cs="Arial"/>
          <w:color w:val="000000" w:themeColor="text1"/>
          <w:sz w:val="24"/>
          <w:szCs w:val="24"/>
        </w:rPr>
      </w:pPr>
      <w:r w:rsidRPr="00945020">
        <w:rPr>
          <w:rFonts w:ascii="Arial" w:hAnsi="Arial" w:cs="Arial"/>
          <w:color w:val="000000" w:themeColor="text1"/>
          <w:sz w:val="24"/>
          <w:szCs w:val="24"/>
        </w:rPr>
        <w:t>Jared stated that Chip’s point was worth thinking about. He asked how other Foundation Boards are managing their Board lifecycle and turnover. Jared stated that we n</w:t>
      </w:r>
      <w:r w:rsidR="00130D02" w:rsidRPr="00945020">
        <w:rPr>
          <w:rFonts w:ascii="Arial" w:hAnsi="Arial" w:cs="Arial"/>
          <w:color w:val="000000" w:themeColor="text1"/>
          <w:sz w:val="24"/>
          <w:szCs w:val="24"/>
        </w:rPr>
        <w:t>eed to benchmark</w:t>
      </w:r>
      <w:r w:rsidRPr="00945020">
        <w:rPr>
          <w:rFonts w:ascii="Arial" w:hAnsi="Arial" w:cs="Arial"/>
          <w:color w:val="000000" w:themeColor="text1"/>
          <w:sz w:val="24"/>
          <w:szCs w:val="24"/>
        </w:rPr>
        <w:t xml:space="preserve"> against these competitors</w:t>
      </w:r>
      <w:r w:rsidR="00130D02" w:rsidRPr="00945020">
        <w:rPr>
          <w:rFonts w:ascii="Arial" w:hAnsi="Arial" w:cs="Arial"/>
          <w:color w:val="000000" w:themeColor="text1"/>
          <w:sz w:val="24"/>
          <w:szCs w:val="24"/>
        </w:rPr>
        <w:t xml:space="preserve">. </w:t>
      </w:r>
      <w:r w:rsidRPr="00945020">
        <w:rPr>
          <w:rFonts w:ascii="Arial" w:hAnsi="Arial" w:cs="Arial"/>
          <w:color w:val="000000" w:themeColor="text1"/>
          <w:sz w:val="24"/>
          <w:szCs w:val="24"/>
        </w:rPr>
        <w:t>Jared stated that there is still a h</w:t>
      </w:r>
      <w:r w:rsidR="00130D02" w:rsidRPr="00945020">
        <w:rPr>
          <w:rFonts w:ascii="Arial" w:hAnsi="Arial" w:cs="Arial"/>
          <w:color w:val="000000" w:themeColor="text1"/>
          <w:sz w:val="24"/>
          <w:szCs w:val="24"/>
        </w:rPr>
        <w:t>uge a</w:t>
      </w:r>
      <w:r w:rsidRPr="00945020">
        <w:rPr>
          <w:rFonts w:ascii="Arial" w:hAnsi="Arial" w:cs="Arial"/>
          <w:color w:val="000000" w:themeColor="text1"/>
          <w:sz w:val="24"/>
          <w:szCs w:val="24"/>
        </w:rPr>
        <w:t>mount of work still to be done and that t</w:t>
      </w:r>
      <w:r w:rsidR="00130D02" w:rsidRPr="00945020">
        <w:rPr>
          <w:rFonts w:ascii="Arial" w:hAnsi="Arial" w:cs="Arial"/>
          <w:color w:val="000000" w:themeColor="text1"/>
          <w:sz w:val="24"/>
          <w:szCs w:val="24"/>
        </w:rPr>
        <w:t xml:space="preserve">here is an opportunity to stay involved. </w:t>
      </w:r>
      <w:r w:rsidRPr="00945020">
        <w:rPr>
          <w:rFonts w:ascii="Arial" w:hAnsi="Arial" w:cs="Arial"/>
          <w:color w:val="000000" w:themeColor="text1"/>
          <w:sz w:val="24"/>
          <w:szCs w:val="24"/>
        </w:rPr>
        <w:t xml:space="preserve">Jared agreed that the Foundation Board needs to </w:t>
      </w:r>
      <w:r w:rsidR="00130D02" w:rsidRPr="00945020">
        <w:rPr>
          <w:rFonts w:ascii="Arial" w:hAnsi="Arial" w:cs="Arial"/>
          <w:color w:val="000000" w:themeColor="text1"/>
          <w:sz w:val="24"/>
          <w:szCs w:val="24"/>
        </w:rPr>
        <w:t xml:space="preserve">grow before </w:t>
      </w:r>
      <w:r w:rsidRPr="00945020">
        <w:rPr>
          <w:rFonts w:ascii="Arial" w:hAnsi="Arial" w:cs="Arial"/>
          <w:color w:val="000000" w:themeColor="text1"/>
          <w:sz w:val="24"/>
          <w:szCs w:val="24"/>
        </w:rPr>
        <w:t xml:space="preserve">it begins to move personnel from the Board. </w:t>
      </w:r>
      <w:r w:rsidR="00130D02" w:rsidRPr="00945020">
        <w:rPr>
          <w:rFonts w:ascii="Arial" w:hAnsi="Arial" w:cs="Arial"/>
          <w:color w:val="000000" w:themeColor="text1"/>
          <w:sz w:val="24"/>
          <w:szCs w:val="24"/>
        </w:rPr>
        <w:t xml:space="preserve"> </w:t>
      </w:r>
    </w:p>
    <w:p w:rsidR="00130D02" w:rsidRPr="00D0717D" w:rsidRDefault="00130D02" w:rsidP="00130D02">
      <w:pPr>
        <w:pStyle w:val="ListParagraph"/>
        <w:ind w:left="2880"/>
        <w:rPr>
          <w:rFonts w:ascii="Arial" w:hAnsi="Arial" w:cs="Arial"/>
          <w:sz w:val="24"/>
          <w:szCs w:val="24"/>
        </w:rPr>
      </w:pPr>
    </w:p>
    <w:p w:rsidR="0014500E" w:rsidRDefault="00D10594" w:rsidP="00945020">
      <w:pPr>
        <w:pStyle w:val="ListParagraph"/>
        <w:numPr>
          <w:ilvl w:val="0"/>
          <w:numId w:val="6"/>
        </w:numPr>
        <w:ind w:left="990" w:hanging="450"/>
        <w:rPr>
          <w:rFonts w:ascii="Arial" w:hAnsi="Arial" w:cs="Arial"/>
          <w:sz w:val="24"/>
          <w:szCs w:val="24"/>
        </w:rPr>
      </w:pPr>
      <w:r w:rsidRPr="0037492A">
        <w:rPr>
          <w:rFonts w:ascii="Arial" w:hAnsi="Arial" w:cs="Arial"/>
          <w:sz w:val="24"/>
          <w:szCs w:val="24"/>
        </w:rPr>
        <w:t>Review</w:t>
      </w:r>
      <w:r>
        <w:rPr>
          <w:rFonts w:ascii="Arial" w:hAnsi="Arial" w:cs="Arial"/>
          <w:sz w:val="24"/>
          <w:szCs w:val="24"/>
        </w:rPr>
        <w:t>/approve bylaw amendment (amended and restated bylaws)</w:t>
      </w:r>
    </w:p>
    <w:p w:rsidR="00C05B6A" w:rsidRDefault="00C05B6A" w:rsidP="00BB2EA7">
      <w:pPr>
        <w:pStyle w:val="ListParagraph"/>
        <w:numPr>
          <w:ilvl w:val="3"/>
          <w:numId w:val="1"/>
        </w:numPr>
        <w:ind w:left="1170"/>
        <w:rPr>
          <w:rFonts w:ascii="Arial" w:hAnsi="Arial" w:cs="Arial"/>
          <w:color w:val="000000" w:themeColor="text1"/>
          <w:sz w:val="24"/>
          <w:szCs w:val="24"/>
        </w:rPr>
      </w:pPr>
      <w:r>
        <w:rPr>
          <w:rFonts w:ascii="Arial" w:hAnsi="Arial" w:cs="Arial"/>
          <w:color w:val="000000" w:themeColor="text1"/>
          <w:sz w:val="24"/>
          <w:szCs w:val="24"/>
        </w:rPr>
        <w:t>Jared directed the board to the draft amended and restated bylaws that were distributed before the meeting.</w:t>
      </w:r>
    </w:p>
    <w:p w:rsidR="0074034B" w:rsidRPr="00C71CAC" w:rsidRDefault="0074034B" w:rsidP="00BB2EA7">
      <w:pPr>
        <w:pStyle w:val="ListParagraph"/>
        <w:numPr>
          <w:ilvl w:val="3"/>
          <w:numId w:val="1"/>
        </w:numPr>
        <w:ind w:left="1170"/>
        <w:rPr>
          <w:rFonts w:ascii="Arial" w:hAnsi="Arial" w:cs="Arial"/>
          <w:color w:val="000000" w:themeColor="text1"/>
          <w:sz w:val="24"/>
          <w:szCs w:val="24"/>
        </w:rPr>
      </w:pPr>
      <w:r w:rsidRPr="00C71CAC">
        <w:rPr>
          <w:rFonts w:ascii="Arial" w:hAnsi="Arial" w:cs="Arial"/>
          <w:color w:val="000000" w:themeColor="text1"/>
          <w:sz w:val="24"/>
          <w:szCs w:val="24"/>
        </w:rPr>
        <w:t xml:space="preserve">Jared stated that </w:t>
      </w:r>
      <w:r w:rsidR="00C05B6A">
        <w:rPr>
          <w:rFonts w:ascii="Arial" w:hAnsi="Arial" w:cs="Arial"/>
          <w:color w:val="000000" w:themeColor="text1"/>
          <w:sz w:val="24"/>
          <w:szCs w:val="24"/>
        </w:rPr>
        <w:t>we are not required by law to have an audit so we should remove from the bylaws.  As the budget grows and situation changes, we may decide to obtain an audit but that still does not need to be included as a requirement in the bylaw</w:t>
      </w:r>
      <w:proofErr w:type="gramStart"/>
      <w:r w:rsidR="00C05B6A">
        <w:rPr>
          <w:rFonts w:ascii="Arial" w:hAnsi="Arial" w:cs="Arial"/>
          <w:color w:val="000000" w:themeColor="text1"/>
          <w:sz w:val="24"/>
          <w:szCs w:val="24"/>
        </w:rPr>
        <w:t>.</w:t>
      </w:r>
      <w:r w:rsidRPr="00C71CAC">
        <w:rPr>
          <w:rFonts w:ascii="Arial" w:hAnsi="Arial" w:cs="Arial"/>
          <w:color w:val="000000" w:themeColor="text1"/>
          <w:sz w:val="24"/>
          <w:szCs w:val="24"/>
        </w:rPr>
        <w:t>.</w:t>
      </w:r>
      <w:proofErr w:type="gramEnd"/>
      <w:r w:rsidRPr="00C71CAC">
        <w:rPr>
          <w:rFonts w:ascii="Arial" w:hAnsi="Arial" w:cs="Arial"/>
          <w:color w:val="000000" w:themeColor="text1"/>
          <w:sz w:val="24"/>
          <w:szCs w:val="24"/>
        </w:rPr>
        <w:t xml:space="preserve"> </w:t>
      </w:r>
    </w:p>
    <w:p w:rsidR="00130D02" w:rsidRPr="00C71CAC" w:rsidRDefault="0074034B" w:rsidP="00BB2EA7">
      <w:pPr>
        <w:pStyle w:val="ListParagraph"/>
        <w:numPr>
          <w:ilvl w:val="3"/>
          <w:numId w:val="1"/>
        </w:numPr>
        <w:ind w:left="1170"/>
        <w:rPr>
          <w:rFonts w:ascii="Arial" w:hAnsi="Arial" w:cs="Arial"/>
          <w:color w:val="000000" w:themeColor="text1"/>
          <w:sz w:val="24"/>
          <w:szCs w:val="24"/>
        </w:rPr>
      </w:pPr>
      <w:r w:rsidRPr="00C71CAC">
        <w:rPr>
          <w:rFonts w:ascii="Arial" w:hAnsi="Arial" w:cs="Arial"/>
          <w:color w:val="000000" w:themeColor="text1"/>
          <w:sz w:val="24"/>
          <w:szCs w:val="24"/>
        </w:rPr>
        <w:t xml:space="preserve">Jared also discussed clarification for the budget approval. He was in favor of increased expenses of 10%+ per line item or new line items/events and other budget modifications being approved by President and Treasurer. </w:t>
      </w:r>
    </w:p>
    <w:p w:rsidR="00130D02" w:rsidRPr="00C71CAC" w:rsidRDefault="0074034B" w:rsidP="00BB2EA7">
      <w:pPr>
        <w:pStyle w:val="ListParagraph"/>
        <w:numPr>
          <w:ilvl w:val="3"/>
          <w:numId w:val="1"/>
        </w:numPr>
        <w:ind w:left="1170"/>
        <w:rPr>
          <w:rFonts w:ascii="Arial" w:hAnsi="Arial" w:cs="Arial"/>
          <w:color w:val="000000" w:themeColor="text1"/>
          <w:sz w:val="24"/>
          <w:szCs w:val="24"/>
        </w:rPr>
      </w:pPr>
      <w:r w:rsidRPr="00C71CAC">
        <w:rPr>
          <w:rFonts w:ascii="Arial" w:hAnsi="Arial" w:cs="Arial"/>
          <w:color w:val="000000" w:themeColor="text1"/>
          <w:sz w:val="24"/>
          <w:szCs w:val="24"/>
        </w:rPr>
        <w:t>Jared stated that the PTCC should be</w:t>
      </w:r>
      <w:r w:rsidR="00130D02" w:rsidRPr="00C71CAC">
        <w:rPr>
          <w:rFonts w:ascii="Arial" w:hAnsi="Arial" w:cs="Arial"/>
          <w:color w:val="000000" w:themeColor="text1"/>
          <w:sz w:val="24"/>
          <w:szCs w:val="24"/>
        </w:rPr>
        <w:t xml:space="preserve"> involved in </w:t>
      </w:r>
      <w:r w:rsidRPr="00C71CAC">
        <w:rPr>
          <w:rFonts w:ascii="Arial" w:hAnsi="Arial" w:cs="Arial"/>
          <w:color w:val="000000" w:themeColor="text1"/>
          <w:sz w:val="24"/>
          <w:szCs w:val="24"/>
        </w:rPr>
        <w:t>the approval process before the issue / item comes to F</w:t>
      </w:r>
      <w:r w:rsidR="00130D02" w:rsidRPr="00C71CAC">
        <w:rPr>
          <w:rFonts w:ascii="Arial" w:hAnsi="Arial" w:cs="Arial"/>
          <w:color w:val="000000" w:themeColor="text1"/>
          <w:sz w:val="24"/>
          <w:szCs w:val="24"/>
        </w:rPr>
        <w:t>oundation.</w:t>
      </w:r>
    </w:p>
    <w:p w:rsidR="00130D02" w:rsidRPr="00C71CAC" w:rsidRDefault="0074034B" w:rsidP="00BB2EA7">
      <w:pPr>
        <w:pStyle w:val="ListParagraph"/>
        <w:numPr>
          <w:ilvl w:val="3"/>
          <w:numId w:val="1"/>
        </w:numPr>
        <w:ind w:left="1170"/>
        <w:rPr>
          <w:rFonts w:ascii="Arial" w:hAnsi="Arial" w:cs="Arial"/>
          <w:color w:val="000000" w:themeColor="text1"/>
          <w:sz w:val="24"/>
          <w:szCs w:val="24"/>
        </w:rPr>
      </w:pPr>
      <w:r w:rsidRPr="00C71CAC">
        <w:rPr>
          <w:rFonts w:ascii="Arial" w:hAnsi="Arial" w:cs="Arial"/>
          <w:color w:val="000000" w:themeColor="text1"/>
          <w:sz w:val="24"/>
          <w:szCs w:val="24"/>
        </w:rPr>
        <w:t>Lee Ann stated that the PTCC</w:t>
      </w:r>
      <w:r w:rsidR="00C71CAC" w:rsidRPr="00C71CAC">
        <w:rPr>
          <w:rFonts w:ascii="Arial" w:hAnsi="Arial" w:cs="Arial"/>
          <w:color w:val="000000" w:themeColor="text1"/>
          <w:sz w:val="24"/>
          <w:szCs w:val="24"/>
        </w:rPr>
        <w:t xml:space="preserve"> wanted</w:t>
      </w:r>
      <w:r w:rsidR="00130D02" w:rsidRPr="00C71CAC">
        <w:rPr>
          <w:rFonts w:ascii="Arial" w:hAnsi="Arial" w:cs="Arial"/>
          <w:color w:val="000000" w:themeColor="text1"/>
          <w:sz w:val="24"/>
          <w:szCs w:val="24"/>
        </w:rPr>
        <w:t xml:space="preserve"> control over budget approval for all </w:t>
      </w:r>
      <w:r w:rsidR="00115B2E" w:rsidRPr="00C71CAC">
        <w:rPr>
          <w:rFonts w:ascii="Arial" w:hAnsi="Arial" w:cs="Arial"/>
          <w:color w:val="000000" w:themeColor="text1"/>
          <w:sz w:val="24"/>
          <w:szCs w:val="24"/>
        </w:rPr>
        <w:t xml:space="preserve">contingency </w:t>
      </w:r>
      <w:r w:rsidR="00130D02" w:rsidRPr="00C71CAC">
        <w:rPr>
          <w:rFonts w:ascii="Arial" w:hAnsi="Arial" w:cs="Arial"/>
          <w:color w:val="000000" w:themeColor="text1"/>
          <w:sz w:val="24"/>
          <w:szCs w:val="24"/>
        </w:rPr>
        <w:t xml:space="preserve">items. </w:t>
      </w:r>
    </w:p>
    <w:p w:rsidR="00130D02" w:rsidRPr="00C71CAC" w:rsidRDefault="00130D02" w:rsidP="00BB2EA7">
      <w:pPr>
        <w:pStyle w:val="ListParagraph"/>
        <w:numPr>
          <w:ilvl w:val="3"/>
          <w:numId w:val="1"/>
        </w:numPr>
        <w:ind w:left="1170"/>
        <w:rPr>
          <w:rFonts w:ascii="Arial" w:hAnsi="Arial" w:cs="Arial"/>
          <w:color w:val="000000" w:themeColor="text1"/>
          <w:sz w:val="24"/>
          <w:szCs w:val="24"/>
        </w:rPr>
      </w:pPr>
      <w:r w:rsidRPr="00C71CAC">
        <w:rPr>
          <w:rFonts w:ascii="Arial" w:hAnsi="Arial" w:cs="Arial"/>
          <w:color w:val="000000" w:themeColor="text1"/>
          <w:sz w:val="24"/>
          <w:szCs w:val="24"/>
        </w:rPr>
        <w:t>Jar</w:t>
      </w:r>
      <w:r w:rsidR="00C71CAC" w:rsidRPr="00C71CAC">
        <w:rPr>
          <w:rFonts w:ascii="Arial" w:hAnsi="Arial" w:cs="Arial"/>
          <w:color w:val="000000" w:themeColor="text1"/>
          <w:sz w:val="24"/>
          <w:szCs w:val="24"/>
        </w:rPr>
        <w:t xml:space="preserve">ed stated that we would </w:t>
      </w:r>
      <w:r w:rsidRPr="00C71CAC">
        <w:rPr>
          <w:rFonts w:ascii="Arial" w:hAnsi="Arial" w:cs="Arial"/>
          <w:color w:val="000000" w:themeColor="text1"/>
          <w:sz w:val="24"/>
          <w:szCs w:val="24"/>
        </w:rPr>
        <w:t xml:space="preserve">table </w:t>
      </w:r>
      <w:r w:rsidR="00C71CAC" w:rsidRPr="00C71CAC">
        <w:rPr>
          <w:rFonts w:ascii="Arial" w:hAnsi="Arial" w:cs="Arial"/>
          <w:color w:val="000000" w:themeColor="text1"/>
          <w:sz w:val="24"/>
          <w:szCs w:val="24"/>
        </w:rPr>
        <w:t xml:space="preserve">PTCC </w:t>
      </w:r>
      <w:r w:rsidRPr="00C71CAC">
        <w:rPr>
          <w:rFonts w:ascii="Arial" w:hAnsi="Arial" w:cs="Arial"/>
          <w:color w:val="000000" w:themeColor="text1"/>
          <w:sz w:val="24"/>
          <w:szCs w:val="24"/>
        </w:rPr>
        <w:t xml:space="preserve">approval of </w:t>
      </w:r>
      <w:r w:rsidR="00115B2E" w:rsidRPr="00C71CAC">
        <w:rPr>
          <w:rFonts w:ascii="Arial" w:hAnsi="Arial" w:cs="Arial"/>
          <w:color w:val="000000" w:themeColor="text1"/>
          <w:sz w:val="24"/>
          <w:szCs w:val="24"/>
        </w:rPr>
        <w:t xml:space="preserve">contingency items. In </w:t>
      </w:r>
      <w:r w:rsidR="00C71CAC" w:rsidRPr="00C71CAC">
        <w:rPr>
          <w:rFonts w:ascii="Arial" w:hAnsi="Arial" w:cs="Arial"/>
          <w:color w:val="000000" w:themeColor="text1"/>
          <w:sz w:val="24"/>
          <w:szCs w:val="24"/>
        </w:rPr>
        <w:t>wake</w:t>
      </w:r>
      <w:r w:rsidR="00115B2E" w:rsidRPr="00C71CAC">
        <w:rPr>
          <w:rFonts w:ascii="Arial" w:hAnsi="Arial" w:cs="Arial"/>
          <w:color w:val="000000" w:themeColor="text1"/>
          <w:sz w:val="24"/>
          <w:szCs w:val="24"/>
        </w:rPr>
        <w:t xml:space="preserve"> of </w:t>
      </w:r>
      <w:r w:rsidR="002039A2" w:rsidRPr="00C71CAC">
        <w:rPr>
          <w:rFonts w:ascii="Arial" w:hAnsi="Arial" w:cs="Arial"/>
          <w:color w:val="000000" w:themeColor="text1"/>
          <w:sz w:val="24"/>
          <w:szCs w:val="24"/>
        </w:rPr>
        <w:t>the transition</w:t>
      </w:r>
      <w:r w:rsidR="00115B2E" w:rsidRPr="00C71CAC">
        <w:rPr>
          <w:rFonts w:ascii="Arial" w:hAnsi="Arial" w:cs="Arial"/>
          <w:color w:val="000000" w:themeColor="text1"/>
          <w:sz w:val="24"/>
          <w:szCs w:val="24"/>
        </w:rPr>
        <w:t xml:space="preserve"> from previous </w:t>
      </w:r>
      <w:r w:rsidR="00C71CAC" w:rsidRPr="00C71CAC">
        <w:rPr>
          <w:rFonts w:ascii="Arial" w:hAnsi="Arial" w:cs="Arial"/>
          <w:color w:val="000000" w:themeColor="text1"/>
          <w:sz w:val="24"/>
          <w:szCs w:val="24"/>
        </w:rPr>
        <w:t xml:space="preserve">PTCC </w:t>
      </w:r>
      <w:r w:rsidR="00115B2E" w:rsidRPr="00C71CAC">
        <w:rPr>
          <w:rFonts w:ascii="Arial" w:hAnsi="Arial" w:cs="Arial"/>
          <w:color w:val="000000" w:themeColor="text1"/>
          <w:sz w:val="24"/>
          <w:szCs w:val="24"/>
        </w:rPr>
        <w:t xml:space="preserve">relationships to </w:t>
      </w:r>
      <w:r w:rsidR="00C71CAC" w:rsidRPr="00C71CAC">
        <w:rPr>
          <w:rFonts w:ascii="Arial" w:hAnsi="Arial" w:cs="Arial"/>
          <w:color w:val="000000" w:themeColor="text1"/>
          <w:sz w:val="24"/>
          <w:szCs w:val="24"/>
        </w:rPr>
        <w:t xml:space="preserve">Foundation Board, the Foundation Board should not be seen as the </w:t>
      </w:r>
      <w:r w:rsidR="00115B2E" w:rsidRPr="00C71CAC">
        <w:rPr>
          <w:rFonts w:ascii="Arial" w:hAnsi="Arial" w:cs="Arial"/>
          <w:color w:val="000000" w:themeColor="text1"/>
          <w:sz w:val="24"/>
          <w:szCs w:val="24"/>
        </w:rPr>
        <w:t xml:space="preserve">bank of the </w:t>
      </w:r>
      <w:r w:rsidR="00C71CAC" w:rsidRPr="00C71CAC">
        <w:rPr>
          <w:rFonts w:ascii="Arial" w:hAnsi="Arial" w:cs="Arial"/>
          <w:color w:val="000000" w:themeColor="text1"/>
          <w:sz w:val="24"/>
          <w:szCs w:val="24"/>
        </w:rPr>
        <w:t>PTCC</w:t>
      </w:r>
      <w:r w:rsidR="00115B2E" w:rsidRPr="00C71CAC">
        <w:rPr>
          <w:rFonts w:ascii="Arial" w:hAnsi="Arial" w:cs="Arial"/>
          <w:color w:val="000000" w:themeColor="text1"/>
          <w:sz w:val="24"/>
          <w:szCs w:val="24"/>
        </w:rPr>
        <w:t>.</w:t>
      </w:r>
    </w:p>
    <w:p w:rsidR="00115B2E" w:rsidRPr="00C71CAC" w:rsidRDefault="00C71CAC" w:rsidP="00BB2EA7">
      <w:pPr>
        <w:pStyle w:val="ListParagraph"/>
        <w:numPr>
          <w:ilvl w:val="3"/>
          <w:numId w:val="1"/>
        </w:numPr>
        <w:ind w:left="1170"/>
        <w:rPr>
          <w:rFonts w:ascii="Arial" w:hAnsi="Arial" w:cs="Arial"/>
          <w:color w:val="000000" w:themeColor="text1"/>
          <w:sz w:val="24"/>
          <w:szCs w:val="24"/>
        </w:rPr>
      </w:pPr>
      <w:r w:rsidRPr="00C71CAC">
        <w:rPr>
          <w:rFonts w:ascii="Arial" w:hAnsi="Arial" w:cs="Arial"/>
          <w:color w:val="000000" w:themeColor="text1"/>
          <w:sz w:val="24"/>
          <w:szCs w:val="24"/>
        </w:rPr>
        <w:t>George stated that he believed that the F</w:t>
      </w:r>
      <w:r w:rsidR="00115B2E" w:rsidRPr="00C71CAC">
        <w:rPr>
          <w:rFonts w:ascii="Arial" w:hAnsi="Arial" w:cs="Arial"/>
          <w:color w:val="000000" w:themeColor="text1"/>
          <w:sz w:val="24"/>
          <w:szCs w:val="24"/>
        </w:rPr>
        <w:t xml:space="preserve">undraising </w:t>
      </w:r>
      <w:r w:rsidRPr="00C71CAC">
        <w:rPr>
          <w:rFonts w:ascii="Arial" w:hAnsi="Arial" w:cs="Arial"/>
          <w:color w:val="000000" w:themeColor="text1"/>
          <w:sz w:val="24"/>
          <w:szCs w:val="24"/>
        </w:rPr>
        <w:t>Effort must be top down driven with guidance and direction from the Governing Board.</w:t>
      </w:r>
    </w:p>
    <w:p w:rsidR="00115B2E" w:rsidRPr="00C71CAC" w:rsidRDefault="00C71CAC" w:rsidP="00BB2EA7">
      <w:pPr>
        <w:pStyle w:val="ListParagraph"/>
        <w:numPr>
          <w:ilvl w:val="3"/>
          <w:numId w:val="1"/>
        </w:numPr>
        <w:ind w:left="1170"/>
        <w:rPr>
          <w:rFonts w:ascii="Arial" w:hAnsi="Arial" w:cs="Arial"/>
          <w:color w:val="000000" w:themeColor="text1"/>
          <w:sz w:val="24"/>
          <w:szCs w:val="24"/>
        </w:rPr>
      </w:pPr>
      <w:r w:rsidRPr="00C71CAC">
        <w:rPr>
          <w:rFonts w:ascii="Arial" w:hAnsi="Arial" w:cs="Arial"/>
          <w:color w:val="000000" w:themeColor="text1"/>
          <w:sz w:val="24"/>
          <w:szCs w:val="24"/>
        </w:rPr>
        <w:lastRenderedPageBreak/>
        <w:t xml:space="preserve">Jared stated that we would </w:t>
      </w:r>
      <w:r w:rsidR="00115B2E" w:rsidRPr="00C71CAC">
        <w:rPr>
          <w:rFonts w:ascii="Arial" w:hAnsi="Arial" w:cs="Arial"/>
          <w:color w:val="000000" w:themeColor="text1"/>
          <w:sz w:val="24"/>
          <w:szCs w:val="24"/>
        </w:rPr>
        <w:t>table this topic</w:t>
      </w:r>
      <w:r w:rsidR="00C05B6A">
        <w:rPr>
          <w:rFonts w:ascii="Arial" w:hAnsi="Arial" w:cs="Arial"/>
          <w:color w:val="000000" w:themeColor="text1"/>
          <w:sz w:val="24"/>
          <w:szCs w:val="24"/>
        </w:rPr>
        <w:t xml:space="preserve"> for the time being so we can focus on the bylaw amendment</w:t>
      </w:r>
      <w:r w:rsidR="00115B2E" w:rsidRPr="00C71CAC">
        <w:rPr>
          <w:rFonts w:ascii="Arial" w:hAnsi="Arial" w:cs="Arial"/>
          <w:color w:val="000000" w:themeColor="text1"/>
          <w:sz w:val="24"/>
          <w:szCs w:val="24"/>
        </w:rPr>
        <w:t>.</w:t>
      </w:r>
      <w:r w:rsidR="00867C73" w:rsidRPr="00C71CAC">
        <w:rPr>
          <w:rFonts w:ascii="Arial" w:hAnsi="Arial" w:cs="Arial"/>
          <w:color w:val="000000" w:themeColor="text1"/>
          <w:sz w:val="24"/>
          <w:szCs w:val="24"/>
        </w:rPr>
        <w:t xml:space="preserve"> </w:t>
      </w:r>
      <w:r w:rsidRPr="00C71CAC">
        <w:rPr>
          <w:rFonts w:ascii="Arial" w:hAnsi="Arial" w:cs="Arial"/>
          <w:color w:val="000000" w:themeColor="text1"/>
          <w:sz w:val="24"/>
          <w:szCs w:val="24"/>
        </w:rPr>
        <w:t>He redirected the conversation back to the b</w:t>
      </w:r>
      <w:r w:rsidR="00867C73" w:rsidRPr="00C71CAC">
        <w:rPr>
          <w:rFonts w:ascii="Arial" w:hAnsi="Arial" w:cs="Arial"/>
          <w:color w:val="000000" w:themeColor="text1"/>
          <w:sz w:val="24"/>
          <w:szCs w:val="24"/>
        </w:rPr>
        <w:t xml:space="preserve">ylaw amendment. </w:t>
      </w:r>
      <w:r w:rsidRPr="00C71CAC">
        <w:rPr>
          <w:rFonts w:ascii="Arial" w:hAnsi="Arial" w:cs="Arial"/>
          <w:color w:val="000000" w:themeColor="text1"/>
          <w:sz w:val="24"/>
          <w:szCs w:val="24"/>
        </w:rPr>
        <w:t>He stated that the Foundation Board s</w:t>
      </w:r>
      <w:r w:rsidR="00867C73" w:rsidRPr="00C71CAC">
        <w:rPr>
          <w:rFonts w:ascii="Arial" w:hAnsi="Arial" w:cs="Arial"/>
          <w:color w:val="000000" w:themeColor="text1"/>
          <w:sz w:val="24"/>
          <w:szCs w:val="24"/>
        </w:rPr>
        <w:t xml:space="preserve">hould more formally include </w:t>
      </w:r>
      <w:r w:rsidRPr="00C71CAC">
        <w:rPr>
          <w:rFonts w:ascii="Arial" w:hAnsi="Arial" w:cs="Arial"/>
          <w:color w:val="000000" w:themeColor="text1"/>
          <w:sz w:val="24"/>
          <w:szCs w:val="24"/>
        </w:rPr>
        <w:t>the PTCC</w:t>
      </w:r>
      <w:r w:rsidR="00867C73" w:rsidRPr="00C71CAC">
        <w:rPr>
          <w:rFonts w:ascii="Arial" w:hAnsi="Arial" w:cs="Arial"/>
          <w:color w:val="000000" w:themeColor="text1"/>
          <w:sz w:val="24"/>
          <w:szCs w:val="24"/>
        </w:rPr>
        <w:t xml:space="preserve"> as </w:t>
      </w:r>
      <w:r w:rsidRPr="00C71CAC">
        <w:rPr>
          <w:rFonts w:ascii="Arial" w:hAnsi="Arial" w:cs="Arial"/>
          <w:color w:val="000000" w:themeColor="text1"/>
          <w:sz w:val="24"/>
          <w:szCs w:val="24"/>
        </w:rPr>
        <w:t xml:space="preserve">a full voting </w:t>
      </w:r>
      <w:r w:rsidR="00867C73" w:rsidRPr="00C71CAC">
        <w:rPr>
          <w:rFonts w:ascii="Arial" w:hAnsi="Arial" w:cs="Arial"/>
          <w:color w:val="000000" w:themeColor="text1"/>
          <w:sz w:val="24"/>
          <w:szCs w:val="24"/>
        </w:rPr>
        <w:t>board member</w:t>
      </w:r>
      <w:r w:rsidRPr="00C71CAC">
        <w:rPr>
          <w:rFonts w:ascii="Arial" w:hAnsi="Arial" w:cs="Arial"/>
          <w:color w:val="000000" w:themeColor="text1"/>
          <w:sz w:val="24"/>
          <w:szCs w:val="24"/>
        </w:rPr>
        <w:t xml:space="preserve"> with an</w:t>
      </w:r>
      <w:r w:rsidR="00867C73" w:rsidRPr="00C71CAC">
        <w:rPr>
          <w:rFonts w:ascii="Arial" w:hAnsi="Arial" w:cs="Arial"/>
          <w:color w:val="000000" w:themeColor="text1"/>
          <w:sz w:val="24"/>
          <w:szCs w:val="24"/>
        </w:rPr>
        <w:t xml:space="preserve"> appointed term. </w:t>
      </w:r>
      <w:r w:rsidRPr="00C71CAC">
        <w:rPr>
          <w:rFonts w:ascii="Arial" w:hAnsi="Arial" w:cs="Arial"/>
          <w:color w:val="000000" w:themeColor="text1"/>
          <w:sz w:val="24"/>
          <w:szCs w:val="24"/>
        </w:rPr>
        <w:t>Then the Foundation could add the PTCC</w:t>
      </w:r>
      <w:r w:rsidR="00867C73" w:rsidRPr="00C71CAC">
        <w:rPr>
          <w:rFonts w:ascii="Arial" w:hAnsi="Arial" w:cs="Arial"/>
          <w:color w:val="000000" w:themeColor="text1"/>
          <w:sz w:val="24"/>
          <w:szCs w:val="24"/>
        </w:rPr>
        <w:t xml:space="preserve"> report as standing item on the agenda. </w:t>
      </w:r>
    </w:p>
    <w:p w:rsidR="00C71CAC" w:rsidRPr="00C71CAC" w:rsidRDefault="00C71CAC" w:rsidP="009404D1">
      <w:pPr>
        <w:pStyle w:val="ListParagraph"/>
        <w:numPr>
          <w:ilvl w:val="3"/>
          <w:numId w:val="1"/>
        </w:numPr>
        <w:ind w:left="1170"/>
        <w:rPr>
          <w:rFonts w:ascii="Arial" w:hAnsi="Arial" w:cs="Arial"/>
          <w:color w:val="000000" w:themeColor="text1"/>
          <w:sz w:val="24"/>
          <w:szCs w:val="24"/>
        </w:rPr>
      </w:pPr>
      <w:r w:rsidRPr="00C71CAC">
        <w:rPr>
          <w:rFonts w:ascii="Arial" w:hAnsi="Arial" w:cs="Arial"/>
          <w:color w:val="000000" w:themeColor="text1"/>
          <w:sz w:val="24"/>
          <w:szCs w:val="24"/>
        </w:rPr>
        <w:t xml:space="preserve">There were no questions or </w:t>
      </w:r>
      <w:r w:rsidR="002039A2" w:rsidRPr="00C71CAC">
        <w:rPr>
          <w:rFonts w:ascii="Arial" w:hAnsi="Arial" w:cs="Arial"/>
          <w:color w:val="000000" w:themeColor="text1"/>
          <w:sz w:val="24"/>
          <w:szCs w:val="24"/>
        </w:rPr>
        <w:t>comments</w:t>
      </w:r>
      <w:r w:rsidRPr="00C71CAC">
        <w:rPr>
          <w:rFonts w:ascii="Arial" w:hAnsi="Arial" w:cs="Arial"/>
          <w:color w:val="000000" w:themeColor="text1"/>
          <w:sz w:val="24"/>
          <w:szCs w:val="24"/>
        </w:rPr>
        <w:t xml:space="preserve"> from the group on this discussion. </w:t>
      </w:r>
    </w:p>
    <w:p w:rsidR="00C827CD" w:rsidRPr="00C71CAC" w:rsidRDefault="00C71CAC" w:rsidP="00DE0FB0">
      <w:pPr>
        <w:pStyle w:val="ListParagraph"/>
        <w:numPr>
          <w:ilvl w:val="3"/>
          <w:numId w:val="1"/>
        </w:numPr>
        <w:spacing w:after="0"/>
        <w:ind w:left="1170"/>
        <w:rPr>
          <w:rFonts w:ascii="Arial" w:hAnsi="Arial" w:cs="Arial"/>
          <w:color w:val="000000" w:themeColor="text1"/>
          <w:sz w:val="24"/>
          <w:szCs w:val="24"/>
        </w:rPr>
      </w:pPr>
      <w:r w:rsidRPr="00C71CAC">
        <w:rPr>
          <w:rFonts w:ascii="Arial" w:eastAsia="Times New Roman" w:hAnsi="Arial" w:cs="Arial"/>
          <w:color w:val="000000" w:themeColor="text1"/>
          <w:sz w:val="24"/>
          <w:szCs w:val="24"/>
        </w:rPr>
        <w:t>Chip made a motion to approve. Lee Ann seconded the motion which was unanimously approved</w:t>
      </w:r>
      <w:r w:rsidRPr="00C71CAC">
        <w:rPr>
          <w:rFonts w:ascii="Arial" w:hAnsi="Arial" w:cs="Arial"/>
          <w:color w:val="000000" w:themeColor="text1"/>
          <w:sz w:val="24"/>
          <w:szCs w:val="24"/>
        </w:rPr>
        <w:t xml:space="preserve">. </w:t>
      </w:r>
    </w:p>
    <w:p w:rsidR="00BB2EA7" w:rsidRPr="00BB2EA7" w:rsidRDefault="00BB2EA7" w:rsidP="00DE0FB0">
      <w:pPr>
        <w:spacing w:after="0"/>
        <w:rPr>
          <w:rFonts w:ascii="Arial" w:hAnsi="Arial" w:cs="Arial"/>
          <w:sz w:val="24"/>
          <w:szCs w:val="24"/>
        </w:rPr>
      </w:pPr>
    </w:p>
    <w:p w:rsidR="00D10594" w:rsidRDefault="00D10594" w:rsidP="00BB2EA7">
      <w:pPr>
        <w:pStyle w:val="ListParagraph"/>
        <w:numPr>
          <w:ilvl w:val="0"/>
          <w:numId w:val="6"/>
        </w:numPr>
        <w:ind w:left="900"/>
        <w:rPr>
          <w:rFonts w:ascii="Arial" w:hAnsi="Arial" w:cs="Arial"/>
          <w:sz w:val="24"/>
          <w:szCs w:val="24"/>
        </w:rPr>
      </w:pPr>
      <w:r>
        <w:rPr>
          <w:rFonts w:ascii="Arial" w:hAnsi="Arial" w:cs="Arial"/>
          <w:sz w:val="24"/>
          <w:szCs w:val="24"/>
        </w:rPr>
        <w:t xml:space="preserve">Review/approve description of Vice President positions—VP, </w:t>
      </w:r>
      <w:r w:rsidR="00DE0FB0">
        <w:rPr>
          <w:rFonts w:ascii="Arial" w:hAnsi="Arial" w:cs="Arial"/>
          <w:sz w:val="24"/>
          <w:szCs w:val="24"/>
        </w:rPr>
        <w:t xml:space="preserve">Development and VP, Operations. </w:t>
      </w:r>
    </w:p>
    <w:p w:rsidR="00733632" w:rsidRPr="00DE0FB0" w:rsidRDefault="00733632" w:rsidP="00130D02">
      <w:pPr>
        <w:pStyle w:val="ListParagraph"/>
        <w:numPr>
          <w:ilvl w:val="1"/>
          <w:numId w:val="6"/>
        </w:numPr>
        <w:rPr>
          <w:rFonts w:ascii="Arial" w:hAnsi="Arial" w:cs="Arial"/>
          <w:color w:val="000000" w:themeColor="text1"/>
          <w:sz w:val="24"/>
          <w:szCs w:val="24"/>
        </w:rPr>
      </w:pPr>
      <w:r w:rsidRPr="00DE0FB0">
        <w:rPr>
          <w:rFonts w:ascii="Arial" w:hAnsi="Arial" w:cs="Arial"/>
          <w:color w:val="000000" w:themeColor="text1"/>
          <w:sz w:val="24"/>
          <w:szCs w:val="24"/>
        </w:rPr>
        <w:t>J</w:t>
      </w:r>
      <w:r w:rsidR="00DE0FB0" w:rsidRPr="00DE0FB0">
        <w:rPr>
          <w:rFonts w:ascii="Arial" w:hAnsi="Arial" w:cs="Arial"/>
          <w:color w:val="000000" w:themeColor="text1"/>
          <w:sz w:val="24"/>
          <w:szCs w:val="24"/>
        </w:rPr>
        <w:t xml:space="preserve">ared stated that this discussion would be </w:t>
      </w:r>
      <w:r w:rsidRPr="00DE0FB0">
        <w:rPr>
          <w:rFonts w:ascii="Arial" w:hAnsi="Arial" w:cs="Arial"/>
          <w:color w:val="000000" w:themeColor="text1"/>
          <w:sz w:val="24"/>
          <w:szCs w:val="24"/>
        </w:rPr>
        <w:t>table</w:t>
      </w:r>
      <w:r w:rsidR="00DE0FB0" w:rsidRPr="00DE0FB0">
        <w:rPr>
          <w:rFonts w:ascii="Arial" w:hAnsi="Arial" w:cs="Arial"/>
          <w:color w:val="000000" w:themeColor="text1"/>
          <w:sz w:val="24"/>
          <w:szCs w:val="24"/>
        </w:rPr>
        <w:t>d</w:t>
      </w:r>
      <w:r w:rsidRPr="00DE0FB0">
        <w:rPr>
          <w:rFonts w:ascii="Arial" w:hAnsi="Arial" w:cs="Arial"/>
          <w:color w:val="000000" w:themeColor="text1"/>
          <w:sz w:val="24"/>
          <w:szCs w:val="24"/>
        </w:rPr>
        <w:t xml:space="preserve"> </w:t>
      </w:r>
      <w:r w:rsidR="00DE0FB0" w:rsidRPr="00DE0FB0">
        <w:rPr>
          <w:rFonts w:ascii="Arial" w:hAnsi="Arial" w:cs="Arial"/>
          <w:color w:val="000000" w:themeColor="text1"/>
          <w:sz w:val="24"/>
          <w:szCs w:val="24"/>
        </w:rPr>
        <w:t xml:space="preserve">and the descriptions would be discussed at </w:t>
      </w:r>
      <w:r w:rsidR="00C05B6A">
        <w:rPr>
          <w:rFonts w:ascii="Arial" w:hAnsi="Arial" w:cs="Arial"/>
          <w:color w:val="000000" w:themeColor="text1"/>
          <w:sz w:val="24"/>
          <w:szCs w:val="24"/>
        </w:rPr>
        <w:t xml:space="preserve">a future </w:t>
      </w:r>
      <w:r w:rsidR="00DE0FB0" w:rsidRPr="00DE0FB0">
        <w:rPr>
          <w:rFonts w:ascii="Arial" w:hAnsi="Arial" w:cs="Arial"/>
          <w:color w:val="000000" w:themeColor="text1"/>
          <w:sz w:val="24"/>
          <w:szCs w:val="24"/>
        </w:rPr>
        <w:t>meeting</w:t>
      </w:r>
      <w:r w:rsidRPr="00DE0FB0">
        <w:rPr>
          <w:rFonts w:ascii="Arial" w:hAnsi="Arial" w:cs="Arial"/>
          <w:color w:val="000000" w:themeColor="text1"/>
          <w:sz w:val="24"/>
          <w:szCs w:val="24"/>
        </w:rPr>
        <w:t xml:space="preserve">. </w:t>
      </w:r>
    </w:p>
    <w:p w:rsidR="00D10594" w:rsidRPr="00D0717D" w:rsidRDefault="00D10594" w:rsidP="00BB2EA7">
      <w:pPr>
        <w:tabs>
          <w:tab w:val="left" w:pos="450"/>
        </w:tabs>
        <w:rPr>
          <w:rFonts w:ascii="Arial" w:hAnsi="Arial" w:cs="Arial"/>
          <w:sz w:val="24"/>
          <w:szCs w:val="24"/>
        </w:rPr>
      </w:pPr>
      <w:r w:rsidRPr="00D0717D">
        <w:rPr>
          <w:rFonts w:ascii="Arial" w:hAnsi="Arial" w:cs="Arial"/>
          <w:sz w:val="24"/>
          <w:szCs w:val="24"/>
        </w:rPr>
        <w:t>4.</w:t>
      </w:r>
      <w:r w:rsidRPr="00D0717D">
        <w:rPr>
          <w:rFonts w:ascii="Arial" w:hAnsi="Arial" w:cs="Arial"/>
          <w:sz w:val="24"/>
          <w:szCs w:val="24"/>
        </w:rPr>
        <w:tab/>
      </w:r>
      <w:r>
        <w:rPr>
          <w:rFonts w:ascii="Arial" w:hAnsi="Arial" w:cs="Arial"/>
          <w:sz w:val="24"/>
          <w:szCs w:val="24"/>
        </w:rPr>
        <w:t>Finance</w:t>
      </w:r>
      <w:r w:rsidRPr="00D0717D">
        <w:rPr>
          <w:rFonts w:ascii="Arial" w:hAnsi="Arial" w:cs="Arial"/>
          <w:sz w:val="24"/>
          <w:szCs w:val="24"/>
        </w:rPr>
        <w:t xml:space="preserve"> </w:t>
      </w:r>
      <w:r>
        <w:rPr>
          <w:rFonts w:ascii="Arial" w:hAnsi="Arial" w:cs="Arial"/>
          <w:sz w:val="24"/>
          <w:szCs w:val="24"/>
        </w:rPr>
        <w:t xml:space="preserve">Matters </w:t>
      </w:r>
    </w:p>
    <w:p w:rsidR="00D10594" w:rsidRDefault="00D10594" w:rsidP="00BB2EA7">
      <w:pPr>
        <w:pStyle w:val="ListParagraph"/>
        <w:numPr>
          <w:ilvl w:val="0"/>
          <w:numId w:val="4"/>
        </w:numPr>
        <w:rPr>
          <w:rFonts w:ascii="Arial" w:hAnsi="Arial" w:cs="Arial"/>
          <w:sz w:val="24"/>
          <w:szCs w:val="24"/>
        </w:rPr>
      </w:pPr>
      <w:r>
        <w:rPr>
          <w:rFonts w:ascii="Arial" w:hAnsi="Arial" w:cs="Arial"/>
          <w:sz w:val="24"/>
          <w:szCs w:val="24"/>
        </w:rPr>
        <w:t>Review/approve financial statements through 3/31/2015---Statement of Financial Position/Balance Sheet</w:t>
      </w:r>
      <w:r w:rsidR="00DE0FB0">
        <w:rPr>
          <w:rFonts w:ascii="Arial" w:hAnsi="Arial" w:cs="Arial"/>
          <w:sz w:val="24"/>
          <w:szCs w:val="24"/>
        </w:rPr>
        <w:t xml:space="preserve"> &amp; Statement of Activities/P&amp;L.</w:t>
      </w:r>
      <w:r w:rsidRPr="00D0717D">
        <w:rPr>
          <w:rFonts w:ascii="Arial" w:hAnsi="Arial" w:cs="Arial"/>
          <w:sz w:val="24"/>
          <w:szCs w:val="24"/>
        </w:rPr>
        <w:t xml:space="preserve"> </w:t>
      </w:r>
    </w:p>
    <w:p w:rsidR="00BF19A5" w:rsidRPr="00DE0FB0" w:rsidRDefault="00DE0FB0" w:rsidP="00FD79CB">
      <w:pPr>
        <w:pStyle w:val="ListParagraph"/>
        <w:numPr>
          <w:ilvl w:val="1"/>
          <w:numId w:val="13"/>
        </w:numPr>
        <w:ind w:left="1170"/>
        <w:rPr>
          <w:rFonts w:ascii="Arial" w:hAnsi="Arial" w:cs="Arial"/>
          <w:color w:val="000000" w:themeColor="text1"/>
          <w:sz w:val="24"/>
          <w:szCs w:val="24"/>
        </w:rPr>
      </w:pPr>
      <w:r w:rsidRPr="00DE0FB0">
        <w:rPr>
          <w:rFonts w:ascii="Arial" w:hAnsi="Arial" w:cs="Arial"/>
          <w:color w:val="000000" w:themeColor="text1"/>
          <w:sz w:val="24"/>
          <w:szCs w:val="24"/>
        </w:rPr>
        <w:t xml:space="preserve">Lee Ann discussed the issue when first establishing the account in </w:t>
      </w:r>
      <w:r w:rsidR="002039A2" w:rsidRPr="00DE0FB0">
        <w:rPr>
          <w:rFonts w:ascii="Arial" w:hAnsi="Arial" w:cs="Arial"/>
          <w:color w:val="000000" w:themeColor="text1"/>
          <w:sz w:val="24"/>
          <w:szCs w:val="24"/>
        </w:rPr>
        <w:t>QuickBooks</w:t>
      </w:r>
      <w:r w:rsidRPr="00DE0FB0">
        <w:rPr>
          <w:rFonts w:ascii="Arial" w:hAnsi="Arial" w:cs="Arial"/>
          <w:color w:val="000000" w:themeColor="text1"/>
          <w:sz w:val="24"/>
          <w:szCs w:val="24"/>
        </w:rPr>
        <w:t xml:space="preserve">. She </w:t>
      </w:r>
      <w:r w:rsidR="00BF19A5" w:rsidRPr="00DE0FB0">
        <w:rPr>
          <w:rFonts w:ascii="Arial" w:hAnsi="Arial" w:cs="Arial"/>
          <w:color w:val="000000" w:themeColor="text1"/>
          <w:sz w:val="24"/>
          <w:szCs w:val="24"/>
        </w:rPr>
        <w:t xml:space="preserve">chose liabilities </w:t>
      </w:r>
      <w:r w:rsidRPr="00DE0FB0">
        <w:rPr>
          <w:rFonts w:ascii="Arial" w:hAnsi="Arial" w:cs="Arial"/>
          <w:color w:val="000000" w:themeColor="text1"/>
          <w:sz w:val="24"/>
          <w:szCs w:val="24"/>
        </w:rPr>
        <w:t xml:space="preserve">instead of expenses when setting </w:t>
      </w:r>
      <w:r w:rsidR="00BF19A5" w:rsidRPr="00DE0FB0">
        <w:rPr>
          <w:rFonts w:ascii="Arial" w:hAnsi="Arial" w:cs="Arial"/>
          <w:color w:val="000000" w:themeColor="text1"/>
          <w:sz w:val="24"/>
          <w:szCs w:val="24"/>
        </w:rPr>
        <w:t xml:space="preserve">up </w:t>
      </w:r>
      <w:r w:rsidRPr="00DE0FB0">
        <w:rPr>
          <w:rFonts w:ascii="Arial" w:hAnsi="Arial" w:cs="Arial"/>
          <w:color w:val="000000" w:themeColor="text1"/>
          <w:sz w:val="24"/>
          <w:szCs w:val="24"/>
        </w:rPr>
        <w:t>the account which explains why the printed records of the account appear the way they do</w:t>
      </w:r>
      <w:r w:rsidR="00BF19A5" w:rsidRPr="00DE0FB0">
        <w:rPr>
          <w:rFonts w:ascii="Arial" w:hAnsi="Arial" w:cs="Arial"/>
          <w:color w:val="000000" w:themeColor="text1"/>
          <w:sz w:val="24"/>
          <w:szCs w:val="24"/>
        </w:rPr>
        <w:t xml:space="preserve">. </w:t>
      </w:r>
    </w:p>
    <w:p w:rsidR="00BF19A5" w:rsidRPr="00DE0FB0" w:rsidRDefault="00DE0FB0" w:rsidP="00FD79CB">
      <w:pPr>
        <w:pStyle w:val="ListParagraph"/>
        <w:numPr>
          <w:ilvl w:val="1"/>
          <w:numId w:val="13"/>
        </w:numPr>
        <w:ind w:left="1170"/>
        <w:rPr>
          <w:rFonts w:ascii="Arial" w:hAnsi="Arial" w:cs="Arial"/>
          <w:color w:val="000000" w:themeColor="text1"/>
          <w:sz w:val="24"/>
          <w:szCs w:val="24"/>
        </w:rPr>
      </w:pPr>
      <w:r w:rsidRPr="00DE0FB0">
        <w:rPr>
          <w:rFonts w:ascii="Arial" w:hAnsi="Arial" w:cs="Arial"/>
          <w:color w:val="000000" w:themeColor="text1"/>
          <w:sz w:val="24"/>
          <w:szCs w:val="24"/>
        </w:rPr>
        <w:t xml:space="preserve">Jared stated that we need to </w:t>
      </w:r>
      <w:r w:rsidR="00BF19A5" w:rsidRPr="00DE0FB0">
        <w:rPr>
          <w:rFonts w:ascii="Arial" w:hAnsi="Arial" w:cs="Arial"/>
          <w:color w:val="000000" w:themeColor="text1"/>
          <w:sz w:val="24"/>
          <w:szCs w:val="24"/>
        </w:rPr>
        <w:t xml:space="preserve">make adjustments to the balance sheet to reflect </w:t>
      </w:r>
      <w:r w:rsidRPr="00DE0FB0">
        <w:rPr>
          <w:rFonts w:ascii="Arial" w:hAnsi="Arial" w:cs="Arial"/>
          <w:color w:val="000000" w:themeColor="text1"/>
          <w:sz w:val="24"/>
          <w:szCs w:val="24"/>
        </w:rPr>
        <w:t xml:space="preserve">the actual </w:t>
      </w:r>
      <w:r w:rsidR="00BF19A5" w:rsidRPr="00DE0FB0">
        <w:rPr>
          <w:rFonts w:ascii="Arial" w:hAnsi="Arial" w:cs="Arial"/>
          <w:color w:val="000000" w:themeColor="text1"/>
          <w:sz w:val="24"/>
          <w:szCs w:val="24"/>
        </w:rPr>
        <w:t>accounts.</w:t>
      </w:r>
    </w:p>
    <w:p w:rsidR="00DE0FB0" w:rsidRPr="00BF19A5" w:rsidRDefault="00DE0FB0" w:rsidP="00FD79CB">
      <w:pPr>
        <w:pStyle w:val="ListParagraph"/>
        <w:numPr>
          <w:ilvl w:val="1"/>
          <w:numId w:val="13"/>
        </w:numPr>
        <w:ind w:left="1170"/>
        <w:rPr>
          <w:rFonts w:ascii="Arial" w:hAnsi="Arial" w:cs="Arial"/>
          <w:sz w:val="24"/>
          <w:szCs w:val="24"/>
        </w:rPr>
      </w:pPr>
      <w:r>
        <w:rPr>
          <w:rFonts w:ascii="Arial" w:eastAsia="Times New Roman" w:hAnsi="Arial" w:cs="Arial"/>
          <w:color w:val="000000" w:themeColor="text1"/>
          <w:sz w:val="24"/>
          <w:szCs w:val="24"/>
        </w:rPr>
        <w:t>Jared</w:t>
      </w:r>
      <w:r w:rsidRPr="00C71CAC">
        <w:rPr>
          <w:rFonts w:ascii="Arial" w:eastAsia="Times New Roman" w:hAnsi="Arial" w:cs="Arial"/>
          <w:color w:val="000000" w:themeColor="text1"/>
          <w:sz w:val="24"/>
          <w:szCs w:val="24"/>
        </w:rPr>
        <w:t xml:space="preserve"> made a motion to approve</w:t>
      </w:r>
      <w:r>
        <w:rPr>
          <w:rFonts w:ascii="Arial" w:eastAsia="Times New Roman" w:hAnsi="Arial" w:cs="Arial"/>
          <w:color w:val="000000" w:themeColor="text1"/>
          <w:sz w:val="24"/>
          <w:szCs w:val="24"/>
        </w:rPr>
        <w:t xml:space="preserve"> the March 2015 P&amp;L</w:t>
      </w:r>
      <w:r w:rsidRPr="00C71CA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Chris</w:t>
      </w:r>
      <w:r w:rsidRPr="00C71CAC">
        <w:rPr>
          <w:rFonts w:ascii="Arial" w:eastAsia="Times New Roman" w:hAnsi="Arial" w:cs="Arial"/>
          <w:color w:val="000000" w:themeColor="text1"/>
          <w:sz w:val="24"/>
          <w:szCs w:val="24"/>
        </w:rPr>
        <w:t xml:space="preserve"> seconded the motion which was unanimously approved</w:t>
      </w:r>
      <w:r>
        <w:rPr>
          <w:rFonts w:ascii="Arial" w:eastAsia="Times New Roman" w:hAnsi="Arial" w:cs="Arial"/>
          <w:color w:val="000000" w:themeColor="text1"/>
          <w:sz w:val="24"/>
          <w:szCs w:val="24"/>
        </w:rPr>
        <w:t>.</w:t>
      </w:r>
    </w:p>
    <w:p w:rsidR="00BF19A5" w:rsidRPr="00BF19A5" w:rsidRDefault="00BF19A5" w:rsidP="00BF19A5">
      <w:pPr>
        <w:pStyle w:val="ListParagraph"/>
        <w:ind w:left="1440"/>
        <w:rPr>
          <w:rFonts w:ascii="Arial" w:hAnsi="Arial" w:cs="Arial"/>
          <w:sz w:val="24"/>
          <w:szCs w:val="24"/>
        </w:rPr>
      </w:pPr>
    </w:p>
    <w:p w:rsidR="00D10594" w:rsidRDefault="00D10594" w:rsidP="00BB2EA7">
      <w:pPr>
        <w:pStyle w:val="ListParagraph"/>
        <w:numPr>
          <w:ilvl w:val="0"/>
          <w:numId w:val="4"/>
        </w:numPr>
        <w:rPr>
          <w:rFonts w:ascii="Arial" w:hAnsi="Arial" w:cs="Arial"/>
          <w:sz w:val="24"/>
          <w:szCs w:val="24"/>
        </w:rPr>
      </w:pPr>
      <w:r>
        <w:rPr>
          <w:rFonts w:ascii="Arial" w:hAnsi="Arial" w:cs="Arial"/>
          <w:sz w:val="24"/>
          <w:szCs w:val="24"/>
        </w:rPr>
        <w:t xml:space="preserve">Review </w:t>
      </w:r>
      <w:r w:rsidR="00C75AA0">
        <w:rPr>
          <w:rFonts w:ascii="Arial" w:hAnsi="Arial" w:cs="Arial"/>
          <w:sz w:val="24"/>
          <w:szCs w:val="24"/>
        </w:rPr>
        <w:t xml:space="preserve">current </w:t>
      </w:r>
      <w:r>
        <w:rPr>
          <w:rFonts w:ascii="Arial" w:hAnsi="Arial" w:cs="Arial"/>
          <w:sz w:val="24"/>
          <w:szCs w:val="24"/>
        </w:rPr>
        <w:t>financial stateme</w:t>
      </w:r>
      <w:r w:rsidR="00DE0FB0">
        <w:rPr>
          <w:rFonts w:ascii="Arial" w:hAnsi="Arial" w:cs="Arial"/>
          <w:sz w:val="24"/>
          <w:szCs w:val="24"/>
        </w:rPr>
        <w:t>nts and against budget.</w:t>
      </w:r>
    </w:p>
    <w:p w:rsidR="00BF19A5" w:rsidRPr="00AE6634" w:rsidRDefault="00DE0FB0" w:rsidP="00FD79CB">
      <w:pPr>
        <w:pStyle w:val="ListParagraph"/>
        <w:numPr>
          <w:ilvl w:val="1"/>
          <w:numId w:val="14"/>
        </w:numPr>
        <w:ind w:left="1170"/>
        <w:rPr>
          <w:rFonts w:ascii="Arial" w:hAnsi="Arial" w:cs="Arial"/>
          <w:color w:val="000000" w:themeColor="text1"/>
          <w:sz w:val="24"/>
          <w:szCs w:val="24"/>
        </w:rPr>
      </w:pPr>
      <w:r w:rsidRPr="00AE6634">
        <w:rPr>
          <w:rFonts w:ascii="Arial" w:hAnsi="Arial" w:cs="Arial"/>
          <w:color w:val="000000" w:themeColor="text1"/>
          <w:sz w:val="24"/>
          <w:szCs w:val="24"/>
        </w:rPr>
        <w:t>Jared stated that we</w:t>
      </w:r>
      <w:r w:rsidR="00BF19A5" w:rsidRPr="00AE6634">
        <w:rPr>
          <w:rFonts w:ascii="Arial" w:hAnsi="Arial" w:cs="Arial"/>
          <w:color w:val="000000" w:themeColor="text1"/>
          <w:sz w:val="24"/>
          <w:szCs w:val="24"/>
        </w:rPr>
        <w:t xml:space="preserve"> don’t want </w:t>
      </w:r>
      <w:r w:rsidRPr="00AE6634">
        <w:rPr>
          <w:rFonts w:ascii="Arial" w:hAnsi="Arial" w:cs="Arial"/>
          <w:color w:val="000000" w:themeColor="text1"/>
          <w:sz w:val="24"/>
          <w:szCs w:val="24"/>
        </w:rPr>
        <w:t>to have such a huge difference between</w:t>
      </w:r>
      <w:r w:rsidR="00BF19A5" w:rsidRPr="00AE6634">
        <w:rPr>
          <w:rFonts w:ascii="Arial" w:hAnsi="Arial" w:cs="Arial"/>
          <w:color w:val="000000" w:themeColor="text1"/>
          <w:sz w:val="24"/>
          <w:szCs w:val="24"/>
        </w:rPr>
        <w:t xml:space="preserve"> expenses planned and </w:t>
      </w:r>
      <w:r w:rsidRPr="00AE6634">
        <w:rPr>
          <w:rFonts w:ascii="Arial" w:hAnsi="Arial" w:cs="Arial"/>
          <w:color w:val="000000" w:themeColor="text1"/>
          <w:sz w:val="24"/>
          <w:szCs w:val="24"/>
        </w:rPr>
        <w:t>the budgeted amount.</w:t>
      </w:r>
    </w:p>
    <w:p w:rsidR="00BF19A5" w:rsidRPr="00AE6634" w:rsidRDefault="00AE6634" w:rsidP="00FD79CB">
      <w:pPr>
        <w:pStyle w:val="ListParagraph"/>
        <w:numPr>
          <w:ilvl w:val="1"/>
          <w:numId w:val="14"/>
        </w:numPr>
        <w:ind w:left="1170"/>
        <w:rPr>
          <w:rFonts w:ascii="Arial" w:hAnsi="Arial" w:cs="Arial"/>
          <w:color w:val="000000" w:themeColor="text1"/>
          <w:sz w:val="24"/>
          <w:szCs w:val="24"/>
        </w:rPr>
      </w:pPr>
      <w:r w:rsidRPr="00AE6634">
        <w:rPr>
          <w:rFonts w:ascii="Arial" w:hAnsi="Arial" w:cs="Arial"/>
          <w:color w:val="000000" w:themeColor="text1"/>
          <w:sz w:val="24"/>
          <w:szCs w:val="24"/>
        </w:rPr>
        <w:t xml:space="preserve">Jared also stated that the </w:t>
      </w:r>
      <w:r w:rsidR="00BF19A5" w:rsidRPr="00AE6634">
        <w:rPr>
          <w:rFonts w:ascii="Arial" w:hAnsi="Arial" w:cs="Arial"/>
          <w:color w:val="000000" w:themeColor="text1"/>
          <w:sz w:val="24"/>
          <w:szCs w:val="24"/>
        </w:rPr>
        <w:t xml:space="preserve">Foundation budgeted to allocate money for </w:t>
      </w:r>
      <w:r w:rsidRPr="00AE6634">
        <w:rPr>
          <w:rFonts w:ascii="Arial" w:hAnsi="Arial" w:cs="Arial"/>
          <w:color w:val="000000" w:themeColor="text1"/>
          <w:sz w:val="24"/>
          <w:szCs w:val="24"/>
        </w:rPr>
        <w:t xml:space="preserve">the </w:t>
      </w:r>
      <w:r w:rsidR="00BF19A5" w:rsidRPr="00AE6634">
        <w:rPr>
          <w:rFonts w:ascii="Arial" w:hAnsi="Arial" w:cs="Arial"/>
          <w:color w:val="000000" w:themeColor="text1"/>
          <w:sz w:val="24"/>
          <w:szCs w:val="24"/>
        </w:rPr>
        <w:t xml:space="preserve">school. </w:t>
      </w:r>
      <w:r w:rsidRPr="00AE6634">
        <w:rPr>
          <w:rFonts w:ascii="Arial" w:hAnsi="Arial" w:cs="Arial"/>
          <w:color w:val="000000" w:themeColor="text1"/>
          <w:sz w:val="24"/>
          <w:szCs w:val="24"/>
        </w:rPr>
        <w:t xml:space="preserve">There was </w:t>
      </w:r>
      <w:r w:rsidR="00BF19A5" w:rsidRPr="00AE6634">
        <w:rPr>
          <w:rFonts w:ascii="Arial" w:hAnsi="Arial" w:cs="Arial"/>
          <w:color w:val="000000" w:themeColor="text1"/>
          <w:sz w:val="24"/>
          <w:szCs w:val="24"/>
        </w:rPr>
        <w:t>$10,705 earmarked for the school.</w:t>
      </w:r>
    </w:p>
    <w:p w:rsidR="00BF19A5" w:rsidRPr="00AE6634" w:rsidRDefault="00DE0FB0" w:rsidP="00FD79CB">
      <w:pPr>
        <w:pStyle w:val="ListParagraph"/>
        <w:numPr>
          <w:ilvl w:val="1"/>
          <w:numId w:val="14"/>
        </w:numPr>
        <w:ind w:left="1170"/>
        <w:rPr>
          <w:rFonts w:ascii="Arial" w:hAnsi="Arial" w:cs="Arial"/>
          <w:color w:val="000000" w:themeColor="text1"/>
          <w:sz w:val="24"/>
          <w:szCs w:val="24"/>
        </w:rPr>
      </w:pPr>
      <w:r w:rsidRPr="00AE6634">
        <w:rPr>
          <w:rFonts w:ascii="Arial" w:eastAsia="Times New Roman" w:hAnsi="Arial" w:cs="Arial"/>
          <w:color w:val="000000" w:themeColor="text1"/>
          <w:sz w:val="24"/>
          <w:szCs w:val="24"/>
        </w:rPr>
        <w:t>Jared made a motion to approve the June 2015 P&amp;L. Chris seconded the motion which was unanimously approved</w:t>
      </w:r>
      <w:r w:rsidR="00BF19A5" w:rsidRPr="00AE6634">
        <w:rPr>
          <w:rFonts w:ascii="Arial" w:hAnsi="Arial" w:cs="Arial"/>
          <w:color w:val="000000" w:themeColor="text1"/>
          <w:sz w:val="24"/>
          <w:szCs w:val="24"/>
        </w:rPr>
        <w:t>.</w:t>
      </w:r>
    </w:p>
    <w:p w:rsidR="00BF19A5" w:rsidRPr="00BF19A5" w:rsidRDefault="00BF19A5" w:rsidP="00DE0FB0">
      <w:pPr>
        <w:pStyle w:val="ListParagraph"/>
        <w:ind w:left="1440"/>
        <w:rPr>
          <w:rFonts w:ascii="Arial" w:hAnsi="Arial" w:cs="Arial"/>
          <w:color w:val="0000FF"/>
          <w:sz w:val="24"/>
          <w:szCs w:val="24"/>
        </w:rPr>
      </w:pPr>
    </w:p>
    <w:p w:rsidR="00D10594" w:rsidRDefault="00D10594" w:rsidP="00BB2EA7">
      <w:pPr>
        <w:pStyle w:val="ListParagraph"/>
        <w:numPr>
          <w:ilvl w:val="0"/>
          <w:numId w:val="4"/>
        </w:numPr>
        <w:rPr>
          <w:rFonts w:ascii="Arial" w:hAnsi="Arial" w:cs="Arial"/>
          <w:sz w:val="24"/>
          <w:szCs w:val="24"/>
        </w:rPr>
      </w:pPr>
      <w:r w:rsidRPr="00D0717D">
        <w:rPr>
          <w:rFonts w:ascii="Arial" w:hAnsi="Arial" w:cs="Arial"/>
          <w:sz w:val="24"/>
          <w:szCs w:val="24"/>
        </w:rPr>
        <w:t>Discuss status of reward program transfer to Foundation and school finance clean-up</w:t>
      </w:r>
      <w:r w:rsidR="00AE6634">
        <w:rPr>
          <w:rFonts w:ascii="Arial" w:hAnsi="Arial" w:cs="Arial"/>
          <w:sz w:val="24"/>
          <w:szCs w:val="24"/>
        </w:rPr>
        <w:t>.</w:t>
      </w:r>
    </w:p>
    <w:p w:rsidR="00BF19A5" w:rsidRPr="00AE6634" w:rsidRDefault="00D716A6" w:rsidP="00FD79CB">
      <w:pPr>
        <w:pStyle w:val="ListParagraph"/>
        <w:numPr>
          <w:ilvl w:val="1"/>
          <w:numId w:val="15"/>
        </w:numPr>
        <w:ind w:left="1170"/>
        <w:rPr>
          <w:rFonts w:ascii="Arial" w:hAnsi="Arial" w:cs="Arial"/>
          <w:color w:val="000000" w:themeColor="text1"/>
          <w:sz w:val="24"/>
          <w:szCs w:val="24"/>
        </w:rPr>
      </w:pPr>
      <w:r w:rsidRPr="00AE6634">
        <w:rPr>
          <w:rFonts w:ascii="Arial" w:hAnsi="Arial" w:cs="Arial"/>
          <w:color w:val="000000" w:themeColor="text1"/>
          <w:sz w:val="24"/>
          <w:szCs w:val="24"/>
        </w:rPr>
        <w:t>Box tops</w:t>
      </w:r>
      <w:r w:rsidR="00AE6634" w:rsidRPr="00AE6634">
        <w:rPr>
          <w:rFonts w:ascii="Arial" w:hAnsi="Arial" w:cs="Arial"/>
          <w:color w:val="000000" w:themeColor="text1"/>
          <w:sz w:val="24"/>
          <w:szCs w:val="24"/>
        </w:rPr>
        <w:t xml:space="preserve"> was discussed. </w:t>
      </w:r>
    </w:p>
    <w:p w:rsidR="00D716A6" w:rsidRPr="00AE6634" w:rsidRDefault="00D716A6" w:rsidP="00FD79CB">
      <w:pPr>
        <w:pStyle w:val="ListParagraph"/>
        <w:numPr>
          <w:ilvl w:val="1"/>
          <w:numId w:val="15"/>
        </w:numPr>
        <w:ind w:left="1170"/>
        <w:rPr>
          <w:rFonts w:ascii="Arial" w:hAnsi="Arial" w:cs="Arial"/>
          <w:color w:val="000000" w:themeColor="text1"/>
          <w:sz w:val="24"/>
          <w:szCs w:val="24"/>
        </w:rPr>
      </w:pPr>
      <w:r w:rsidRPr="00AE6634">
        <w:rPr>
          <w:rFonts w:ascii="Arial" w:hAnsi="Arial" w:cs="Arial"/>
          <w:color w:val="000000" w:themeColor="text1"/>
          <w:sz w:val="24"/>
          <w:szCs w:val="24"/>
        </w:rPr>
        <w:t>Labels for ed</w:t>
      </w:r>
      <w:r w:rsidR="00AE6634" w:rsidRPr="00AE6634">
        <w:rPr>
          <w:rFonts w:ascii="Arial" w:hAnsi="Arial" w:cs="Arial"/>
          <w:color w:val="000000" w:themeColor="text1"/>
          <w:sz w:val="24"/>
          <w:szCs w:val="24"/>
        </w:rPr>
        <w:t>ucation is</w:t>
      </w:r>
      <w:r w:rsidRPr="00AE6634">
        <w:rPr>
          <w:rFonts w:ascii="Arial" w:hAnsi="Arial" w:cs="Arial"/>
          <w:color w:val="000000" w:themeColor="text1"/>
          <w:sz w:val="24"/>
          <w:szCs w:val="24"/>
        </w:rPr>
        <w:t xml:space="preserve"> being removed</w:t>
      </w:r>
      <w:r w:rsidR="00AE6634" w:rsidRPr="00AE6634">
        <w:rPr>
          <w:rFonts w:ascii="Arial" w:hAnsi="Arial" w:cs="Arial"/>
          <w:color w:val="000000" w:themeColor="text1"/>
          <w:sz w:val="24"/>
          <w:szCs w:val="24"/>
        </w:rPr>
        <w:t xml:space="preserve"> from the menu of options.</w:t>
      </w:r>
    </w:p>
    <w:p w:rsidR="00D716A6" w:rsidRPr="00AE6634" w:rsidRDefault="00D716A6" w:rsidP="00FD79CB">
      <w:pPr>
        <w:pStyle w:val="ListParagraph"/>
        <w:numPr>
          <w:ilvl w:val="1"/>
          <w:numId w:val="15"/>
        </w:numPr>
        <w:ind w:left="1170"/>
        <w:rPr>
          <w:rFonts w:ascii="Arial" w:hAnsi="Arial" w:cs="Arial"/>
          <w:color w:val="000000" w:themeColor="text1"/>
          <w:sz w:val="24"/>
          <w:szCs w:val="24"/>
        </w:rPr>
      </w:pPr>
      <w:r w:rsidRPr="00AE6634">
        <w:rPr>
          <w:rFonts w:ascii="Arial" w:hAnsi="Arial" w:cs="Arial"/>
          <w:color w:val="000000" w:themeColor="text1"/>
          <w:sz w:val="24"/>
          <w:szCs w:val="24"/>
        </w:rPr>
        <w:t xml:space="preserve">Office depot </w:t>
      </w:r>
      <w:r w:rsidR="00AE6634" w:rsidRPr="00AE6634">
        <w:rPr>
          <w:rFonts w:ascii="Arial" w:hAnsi="Arial" w:cs="Arial"/>
          <w:color w:val="000000" w:themeColor="text1"/>
          <w:sz w:val="24"/>
          <w:szCs w:val="24"/>
        </w:rPr>
        <w:t>was going to be removed from the menu of options because it provides credit and not cash.</w:t>
      </w:r>
    </w:p>
    <w:p w:rsidR="00D716A6" w:rsidRPr="00AE6634" w:rsidRDefault="00AE6634" w:rsidP="00FD79CB">
      <w:pPr>
        <w:pStyle w:val="ListParagraph"/>
        <w:numPr>
          <w:ilvl w:val="1"/>
          <w:numId w:val="15"/>
        </w:numPr>
        <w:ind w:left="1170"/>
        <w:rPr>
          <w:rFonts w:ascii="Arial" w:hAnsi="Arial" w:cs="Arial"/>
          <w:color w:val="000000" w:themeColor="text1"/>
          <w:sz w:val="24"/>
          <w:szCs w:val="24"/>
        </w:rPr>
      </w:pPr>
      <w:r w:rsidRPr="00AE6634">
        <w:rPr>
          <w:rFonts w:ascii="Arial" w:hAnsi="Arial" w:cs="Arial"/>
          <w:color w:val="000000" w:themeColor="text1"/>
          <w:sz w:val="24"/>
          <w:szCs w:val="24"/>
        </w:rPr>
        <w:t xml:space="preserve">Coke is transitioning to cash from rewards options. </w:t>
      </w:r>
    </w:p>
    <w:p w:rsidR="00D716A6" w:rsidRPr="00AE6634" w:rsidRDefault="00AE6634" w:rsidP="00FD79CB">
      <w:pPr>
        <w:pStyle w:val="ListParagraph"/>
        <w:numPr>
          <w:ilvl w:val="1"/>
          <w:numId w:val="15"/>
        </w:numPr>
        <w:ind w:left="1170"/>
        <w:rPr>
          <w:rFonts w:ascii="Arial" w:hAnsi="Arial" w:cs="Arial"/>
          <w:color w:val="000000" w:themeColor="text1"/>
          <w:sz w:val="24"/>
          <w:szCs w:val="24"/>
        </w:rPr>
      </w:pPr>
      <w:r w:rsidRPr="00AE6634">
        <w:rPr>
          <w:rFonts w:ascii="Arial" w:hAnsi="Arial" w:cs="Arial"/>
          <w:color w:val="000000" w:themeColor="text1"/>
          <w:sz w:val="24"/>
          <w:szCs w:val="24"/>
        </w:rPr>
        <w:lastRenderedPageBreak/>
        <w:t>Land’s End amount</w:t>
      </w:r>
      <w:r w:rsidR="00D716A6" w:rsidRPr="00AE6634">
        <w:rPr>
          <w:rFonts w:ascii="Arial" w:hAnsi="Arial" w:cs="Arial"/>
          <w:color w:val="000000" w:themeColor="text1"/>
          <w:sz w:val="24"/>
          <w:szCs w:val="24"/>
        </w:rPr>
        <w:t xml:space="preserve"> is $19. </w:t>
      </w:r>
      <w:r w:rsidRPr="00AE6634">
        <w:rPr>
          <w:rFonts w:ascii="Arial" w:hAnsi="Arial" w:cs="Arial"/>
          <w:color w:val="000000" w:themeColor="text1"/>
          <w:sz w:val="24"/>
          <w:szCs w:val="24"/>
        </w:rPr>
        <w:t>It was s</w:t>
      </w:r>
      <w:r w:rsidR="00D716A6" w:rsidRPr="00AE6634">
        <w:rPr>
          <w:rFonts w:ascii="Arial" w:hAnsi="Arial" w:cs="Arial"/>
          <w:color w:val="000000" w:themeColor="text1"/>
          <w:sz w:val="24"/>
          <w:szCs w:val="24"/>
        </w:rPr>
        <w:t xml:space="preserve">ent to school. Lee </w:t>
      </w:r>
      <w:r w:rsidRPr="00AE6634">
        <w:rPr>
          <w:rFonts w:ascii="Arial" w:hAnsi="Arial" w:cs="Arial"/>
          <w:color w:val="000000" w:themeColor="text1"/>
          <w:sz w:val="24"/>
          <w:szCs w:val="24"/>
        </w:rPr>
        <w:t>Ann cashed the check and deposited the money into the Foundation account. This account needs to be in the Foundation’s name</w:t>
      </w:r>
      <w:r w:rsidR="00D716A6" w:rsidRPr="00AE6634">
        <w:rPr>
          <w:rFonts w:ascii="Arial" w:hAnsi="Arial" w:cs="Arial"/>
          <w:color w:val="000000" w:themeColor="text1"/>
          <w:sz w:val="24"/>
          <w:szCs w:val="24"/>
        </w:rPr>
        <w:t xml:space="preserve">. </w:t>
      </w:r>
    </w:p>
    <w:p w:rsidR="00D716A6" w:rsidRPr="00AE6634" w:rsidRDefault="00AE6634" w:rsidP="00FD79CB">
      <w:pPr>
        <w:pStyle w:val="ListParagraph"/>
        <w:numPr>
          <w:ilvl w:val="1"/>
          <w:numId w:val="15"/>
        </w:numPr>
        <w:ind w:left="1170"/>
        <w:rPr>
          <w:rFonts w:ascii="Arial" w:hAnsi="Arial" w:cs="Arial"/>
          <w:color w:val="000000" w:themeColor="text1"/>
          <w:sz w:val="24"/>
          <w:szCs w:val="24"/>
        </w:rPr>
      </w:pPr>
      <w:r w:rsidRPr="00AE6634">
        <w:rPr>
          <w:rFonts w:ascii="Arial" w:hAnsi="Arial" w:cs="Arial"/>
          <w:color w:val="000000" w:themeColor="text1"/>
          <w:sz w:val="24"/>
          <w:szCs w:val="24"/>
        </w:rPr>
        <w:t xml:space="preserve">For </w:t>
      </w:r>
      <w:r w:rsidR="00D716A6" w:rsidRPr="00AE6634">
        <w:rPr>
          <w:rFonts w:ascii="Arial" w:hAnsi="Arial" w:cs="Arial"/>
          <w:color w:val="000000" w:themeColor="text1"/>
          <w:sz w:val="24"/>
          <w:szCs w:val="24"/>
        </w:rPr>
        <w:t>Kroger</w:t>
      </w:r>
      <w:r w:rsidRPr="00AE6634">
        <w:rPr>
          <w:rFonts w:ascii="Arial" w:hAnsi="Arial" w:cs="Arial"/>
          <w:color w:val="000000" w:themeColor="text1"/>
          <w:sz w:val="24"/>
          <w:szCs w:val="24"/>
        </w:rPr>
        <w:t xml:space="preserve">, </w:t>
      </w:r>
      <w:r w:rsidR="00D716A6" w:rsidRPr="00AE6634">
        <w:rPr>
          <w:rFonts w:ascii="Arial" w:hAnsi="Arial" w:cs="Arial"/>
          <w:color w:val="000000" w:themeColor="text1"/>
          <w:sz w:val="24"/>
          <w:szCs w:val="24"/>
        </w:rPr>
        <w:t xml:space="preserve">Vickie is </w:t>
      </w:r>
      <w:r w:rsidRPr="00AE6634">
        <w:rPr>
          <w:rFonts w:ascii="Arial" w:hAnsi="Arial" w:cs="Arial"/>
          <w:color w:val="000000" w:themeColor="text1"/>
          <w:sz w:val="24"/>
          <w:szCs w:val="24"/>
        </w:rPr>
        <w:t>the point of contact</w:t>
      </w:r>
      <w:r w:rsidR="00D716A6" w:rsidRPr="00AE6634">
        <w:rPr>
          <w:rFonts w:ascii="Arial" w:hAnsi="Arial" w:cs="Arial"/>
          <w:color w:val="000000" w:themeColor="text1"/>
          <w:sz w:val="24"/>
          <w:szCs w:val="24"/>
        </w:rPr>
        <w:t>.</w:t>
      </w:r>
    </w:p>
    <w:p w:rsidR="00D716A6" w:rsidRPr="00AE6634" w:rsidRDefault="00AE6634" w:rsidP="00FD79CB">
      <w:pPr>
        <w:pStyle w:val="ListParagraph"/>
        <w:numPr>
          <w:ilvl w:val="1"/>
          <w:numId w:val="15"/>
        </w:numPr>
        <w:ind w:left="1170"/>
        <w:rPr>
          <w:rFonts w:ascii="Arial" w:hAnsi="Arial" w:cs="Arial"/>
          <w:color w:val="000000" w:themeColor="text1"/>
          <w:sz w:val="24"/>
          <w:szCs w:val="24"/>
        </w:rPr>
      </w:pPr>
      <w:r w:rsidRPr="00AE6634">
        <w:rPr>
          <w:rFonts w:ascii="Arial" w:hAnsi="Arial" w:cs="Arial"/>
          <w:color w:val="000000" w:themeColor="text1"/>
          <w:sz w:val="24"/>
          <w:szCs w:val="24"/>
        </w:rPr>
        <w:t>Publix</w:t>
      </w:r>
      <w:r w:rsidR="00D716A6" w:rsidRPr="00AE6634">
        <w:rPr>
          <w:rFonts w:ascii="Arial" w:hAnsi="Arial" w:cs="Arial"/>
          <w:color w:val="000000" w:themeColor="text1"/>
          <w:sz w:val="24"/>
          <w:szCs w:val="24"/>
        </w:rPr>
        <w:t xml:space="preserve"> is progressing</w:t>
      </w:r>
      <w:r w:rsidRPr="00AE6634">
        <w:rPr>
          <w:rFonts w:ascii="Arial" w:hAnsi="Arial" w:cs="Arial"/>
          <w:color w:val="000000" w:themeColor="text1"/>
          <w:sz w:val="24"/>
          <w:szCs w:val="24"/>
        </w:rPr>
        <w:t xml:space="preserve"> well. No issues have been identified at this time.</w:t>
      </w:r>
    </w:p>
    <w:p w:rsidR="00D716A6" w:rsidRDefault="00D716A6" w:rsidP="00D716A6">
      <w:pPr>
        <w:pStyle w:val="ListParagraph"/>
        <w:ind w:left="1440"/>
        <w:rPr>
          <w:rFonts w:ascii="Arial" w:hAnsi="Arial" w:cs="Arial"/>
          <w:sz w:val="24"/>
          <w:szCs w:val="24"/>
        </w:rPr>
      </w:pPr>
    </w:p>
    <w:p w:rsidR="00D10594" w:rsidRDefault="00D10594" w:rsidP="00BB2EA7">
      <w:pPr>
        <w:pStyle w:val="ListParagraph"/>
        <w:numPr>
          <w:ilvl w:val="0"/>
          <w:numId w:val="4"/>
        </w:numPr>
        <w:rPr>
          <w:rFonts w:ascii="Arial" w:hAnsi="Arial" w:cs="Arial"/>
          <w:sz w:val="24"/>
          <w:szCs w:val="24"/>
        </w:rPr>
      </w:pPr>
      <w:r>
        <w:rPr>
          <w:rFonts w:ascii="Arial" w:hAnsi="Arial" w:cs="Arial"/>
          <w:sz w:val="24"/>
          <w:szCs w:val="24"/>
        </w:rPr>
        <w:t>Status update re closing</w:t>
      </w:r>
      <w:r w:rsidR="00AE6634">
        <w:rPr>
          <w:rFonts w:ascii="Arial" w:hAnsi="Arial" w:cs="Arial"/>
          <w:sz w:val="24"/>
          <w:szCs w:val="24"/>
        </w:rPr>
        <w:t xml:space="preserve"> of Wells Fargo account. </w:t>
      </w:r>
    </w:p>
    <w:p w:rsidR="00BF19A5" w:rsidRPr="00AE6634" w:rsidRDefault="00AE6634" w:rsidP="00FD79CB">
      <w:pPr>
        <w:pStyle w:val="ListParagraph"/>
        <w:numPr>
          <w:ilvl w:val="1"/>
          <w:numId w:val="16"/>
        </w:numPr>
        <w:ind w:left="1170"/>
        <w:rPr>
          <w:rFonts w:ascii="Arial" w:hAnsi="Arial" w:cs="Arial"/>
          <w:color w:val="000000" w:themeColor="text1"/>
          <w:sz w:val="24"/>
          <w:szCs w:val="24"/>
        </w:rPr>
      </w:pPr>
      <w:r w:rsidRPr="00AE6634">
        <w:rPr>
          <w:rFonts w:ascii="Arial" w:hAnsi="Arial" w:cs="Arial"/>
          <w:color w:val="000000" w:themeColor="text1"/>
          <w:sz w:val="24"/>
          <w:szCs w:val="24"/>
        </w:rPr>
        <w:t xml:space="preserve">Jared made a request that </w:t>
      </w:r>
      <w:r w:rsidR="00A85047" w:rsidRPr="00AE6634">
        <w:rPr>
          <w:rFonts w:ascii="Arial" w:hAnsi="Arial" w:cs="Arial"/>
          <w:color w:val="000000" w:themeColor="text1"/>
          <w:sz w:val="24"/>
          <w:szCs w:val="24"/>
        </w:rPr>
        <w:t xml:space="preserve">Sharon do </w:t>
      </w:r>
      <w:r w:rsidRPr="00AE6634">
        <w:rPr>
          <w:rFonts w:ascii="Arial" w:hAnsi="Arial" w:cs="Arial"/>
          <w:color w:val="000000" w:themeColor="text1"/>
          <w:sz w:val="24"/>
          <w:szCs w:val="24"/>
        </w:rPr>
        <w:t xml:space="preserve">the </w:t>
      </w:r>
      <w:r w:rsidR="00A85047" w:rsidRPr="00AE6634">
        <w:rPr>
          <w:rFonts w:ascii="Arial" w:hAnsi="Arial" w:cs="Arial"/>
          <w:color w:val="000000" w:themeColor="text1"/>
          <w:sz w:val="24"/>
          <w:szCs w:val="24"/>
        </w:rPr>
        <w:t xml:space="preserve">payment request to cut the check from </w:t>
      </w:r>
      <w:r w:rsidRPr="00AE6634">
        <w:rPr>
          <w:rFonts w:ascii="Arial" w:hAnsi="Arial" w:cs="Arial"/>
          <w:color w:val="000000" w:themeColor="text1"/>
          <w:sz w:val="24"/>
          <w:szCs w:val="24"/>
        </w:rPr>
        <w:t xml:space="preserve">Resurgens </w:t>
      </w:r>
      <w:r w:rsidR="00A85047" w:rsidRPr="00AE6634">
        <w:rPr>
          <w:rFonts w:ascii="Arial" w:hAnsi="Arial" w:cs="Arial"/>
          <w:color w:val="000000" w:themeColor="text1"/>
          <w:sz w:val="24"/>
          <w:szCs w:val="24"/>
        </w:rPr>
        <w:t xml:space="preserve">and close the </w:t>
      </w:r>
      <w:r w:rsidRPr="00AE6634">
        <w:rPr>
          <w:rFonts w:ascii="Arial" w:eastAsia="Times New Roman" w:hAnsi="Arial" w:cs="Arial"/>
          <w:color w:val="000000" w:themeColor="text1"/>
          <w:sz w:val="24"/>
          <w:szCs w:val="24"/>
        </w:rPr>
        <w:t>Wells Fargo account</w:t>
      </w:r>
      <w:r w:rsidR="00A85047" w:rsidRPr="00AE6634">
        <w:rPr>
          <w:rFonts w:ascii="Arial" w:hAnsi="Arial" w:cs="Arial"/>
          <w:color w:val="000000" w:themeColor="text1"/>
          <w:sz w:val="24"/>
          <w:szCs w:val="24"/>
        </w:rPr>
        <w:t>.</w:t>
      </w:r>
    </w:p>
    <w:p w:rsidR="00AE6634" w:rsidRPr="00AE6634" w:rsidRDefault="00AE6634" w:rsidP="00FD79CB">
      <w:pPr>
        <w:pStyle w:val="ListParagraph"/>
        <w:numPr>
          <w:ilvl w:val="1"/>
          <w:numId w:val="16"/>
        </w:numPr>
        <w:ind w:left="1170"/>
        <w:rPr>
          <w:rFonts w:ascii="Arial" w:hAnsi="Arial" w:cs="Arial"/>
          <w:color w:val="000000" w:themeColor="text1"/>
          <w:sz w:val="24"/>
          <w:szCs w:val="24"/>
        </w:rPr>
      </w:pPr>
      <w:r>
        <w:rPr>
          <w:rFonts w:ascii="Arial" w:eastAsia="Times New Roman" w:hAnsi="Arial" w:cs="Arial"/>
          <w:color w:val="000000" w:themeColor="text1"/>
          <w:sz w:val="24"/>
          <w:szCs w:val="24"/>
        </w:rPr>
        <w:t>Lee Ann</w:t>
      </w:r>
      <w:r w:rsidRPr="00AE6634">
        <w:rPr>
          <w:rFonts w:ascii="Arial" w:eastAsia="Times New Roman" w:hAnsi="Arial" w:cs="Arial"/>
          <w:color w:val="000000" w:themeColor="text1"/>
          <w:sz w:val="24"/>
          <w:szCs w:val="24"/>
        </w:rPr>
        <w:t xml:space="preserve"> made a motion to </w:t>
      </w:r>
      <w:r>
        <w:rPr>
          <w:rFonts w:ascii="Arial" w:eastAsia="Times New Roman" w:hAnsi="Arial" w:cs="Arial"/>
          <w:color w:val="000000" w:themeColor="text1"/>
          <w:sz w:val="24"/>
          <w:szCs w:val="24"/>
        </w:rPr>
        <w:t>authorize Sharon to close the Wells Fargo account</w:t>
      </w:r>
      <w:r w:rsidRPr="00AE6634">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Jared </w:t>
      </w:r>
      <w:r w:rsidRPr="00AE6634">
        <w:rPr>
          <w:rFonts w:ascii="Arial" w:eastAsia="Times New Roman" w:hAnsi="Arial" w:cs="Arial"/>
          <w:color w:val="000000" w:themeColor="text1"/>
          <w:sz w:val="24"/>
          <w:szCs w:val="24"/>
        </w:rPr>
        <w:t>seconded the motion which was unanimously approved</w:t>
      </w:r>
      <w:r w:rsidRPr="00AE6634">
        <w:rPr>
          <w:rFonts w:ascii="Arial" w:hAnsi="Arial" w:cs="Arial"/>
          <w:color w:val="000000" w:themeColor="text1"/>
          <w:sz w:val="24"/>
          <w:szCs w:val="24"/>
        </w:rPr>
        <w:t>.</w:t>
      </w:r>
      <w:r>
        <w:rPr>
          <w:rFonts w:ascii="Arial" w:hAnsi="Arial" w:cs="Arial"/>
          <w:color w:val="000000" w:themeColor="text1"/>
          <w:sz w:val="24"/>
          <w:szCs w:val="24"/>
        </w:rPr>
        <w:t xml:space="preserve"> From this, the funds would be deposited into the Resurgens account.</w:t>
      </w:r>
    </w:p>
    <w:p w:rsidR="00764859" w:rsidRDefault="00764859" w:rsidP="00764859">
      <w:pPr>
        <w:pStyle w:val="ListParagraph"/>
        <w:ind w:left="1440"/>
        <w:rPr>
          <w:rFonts w:ascii="Arial" w:hAnsi="Arial" w:cs="Arial"/>
          <w:sz w:val="24"/>
          <w:szCs w:val="24"/>
        </w:rPr>
      </w:pPr>
    </w:p>
    <w:p w:rsidR="00D10594" w:rsidRDefault="00D10594" w:rsidP="00BB2EA7">
      <w:pPr>
        <w:pStyle w:val="ListParagraph"/>
        <w:numPr>
          <w:ilvl w:val="0"/>
          <w:numId w:val="4"/>
        </w:numPr>
        <w:rPr>
          <w:rFonts w:ascii="Arial" w:hAnsi="Arial" w:cs="Arial"/>
          <w:sz w:val="24"/>
          <w:szCs w:val="24"/>
        </w:rPr>
      </w:pPr>
      <w:r>
        <w:rPr>
          <w:rFonts w:ascii="Arial" w:hAnsi="Arial" w:cs="Arial"/>
          <w:sz w:val="24"/>
          <w:szCs w:val="24"/>
        </w:rPr>
        <w:t xml:space="preserve">Status update re </w:t>
      </w:r>
      <w:r w:rsidR="002039A2">
        <w:rPr>
          <w:rFonts w:ascii="Arial" w:hAnsi="Arial" w:cs="Arial"/>
          <w:sz w:val="24"/>
          <w:szCs w:val="24"/>
        </w:rPr>
        <w:t>PayPal</w:t>
      </w:r>
      <w:r w:rsidR="00AE6634">
        <w:rPr>
          <w:rFonts w:ascii="Arial" w:hAnsi="Arial" w:cs="Arial"/>
          <w:sz w:val="24"/>
          <w:szCs w:val="24"/>
        </w:rPr>
        <w:t xml:space="preserve"> Account.</w:t>
      </w:r>
    </w:p>
    <w:p w:rsidR="00BF19A5" w:rsidRPr="00AE6634" w:rsidRDefault="00D11A4E" w:rsidP="00FD79CB">
      <w:pPr>
        <w:pStyle w:val="ListParagraph"/>
        <w:numPr>
          <w:ilvl w:val="1"/>
          <w:numId w:val="17"/>
        </w:numPr>
        <w:ind w:left="1170"/>
        <w:rPr>
          <w:rFonts w:ascii="Arial" w:hAnsi="Arial" w:cs="Arial"/>
          <w:color w:val="000000" w:themeColor="text1"/>
          <w:sz w:val="24"/>
          <w:szCs w:val="24"/>
        </w:rPr>
      </w:pPr>
      <w:r w:rsidRPr="00AE6634">
        <w:rPr>
          <w:rFonts w:ascii="Arial" w:hAnsi="Arial" w:cs="Arial"/>
          <w:color w:val="000000" w:themeColor="text1"/>
          <w:sz w:val="24"/>
          <w:szCs w:val="24"/>
        </w:rPr>
        <w:t xml:space="preserve">Lee </w:t>
      </w:r>
      <w:r w:rsidR="00AE6634" w:rsidRPr="00AE6634">
        <w:rPr>
          <w:rFonts w:ascii="Arial" w:hAnsi="Arial" w:cs="Arial"/>
          <w:color w:val="000000" w:themeColor="text1"/>
          <w:sz w:val="24"/>
          <w:szCs w:val="24"/>
        </w:rPr>
        <w:t>Ann</w:t>
      </w:r>
      <w:r w:rsidRPr="00AE6634">
        <w:rPr>
          <w:rFonts w:ascii="Arial" w:hAnsi="Arial" w:cs="Arial"/>
          <w:color w:val="000000" w:themeColor="text1"/>
          <w:sz w:val="24"/>
          <w:szCs w:val="24"/>
        </w:rPr>
        <w:t xml:space="preserve"> opened </w:t>
      </w:r>
      <w:r w:rsidR="00AE6634" w:rsidRPr="00AE6634">
        <w:rPr>
          <w:rFonts w:ascii="Arial" w:hAnsi="Arial" w:cs="Arial"/>
          <w:color w:val="000000" w:themeColor="text1"/>
          <w:sz w:val="24"/>
          <w:szCs w:val="24"/>
        </w:rPr>
        <w:t xml:space="preserve">a </w:t>
      </w:r>
      <w:r w:rsidR="002039A2" w:rsidRPr="00AE6634">
        <w:rPr>
          <w:rFonts w:ascii="Arial" w:hAnsi="Arial" w:cs="Arial"/>
          <w:color w:val="000000" w:themeColor="text1"/>
          <w:sz w:val="24"/>
          <w:szCs w:val="24"/>
        </w:rPr>
        <w:t>PayPal</w:t>
      </w:r>
      <w:r w:rsidR="00AE6634" w:rsidRPr="00AE6634">
        <w:rPr>
          <w:rFonts w:ascii="Arial" w:hAnsi="Arial" w:cs="Arial"/>
          <w:color w:val="000000" w:themeColor="text1"/>
          <w:sz w:val="24"/>
          <w:szCs w:val="24"/>
        </w:rPr>
        <w:t xml:space="preserve"> account</w:t>
      </w:r>
      <w:r w:rsidRPr="00AE6634">
        <w:rPr>
          <w:rFonts w:ascii="Arial" w:hAnsi="Arial" w:cs="Arial"/>
          <w:color w:val="000000" w:themeColor="text1"/>
          <w:sz w:val="24"/>
          <w:szCs w:val="24"/>
        </w:rPr>
        <w:t xml:space="preserve"> under the </w:t>
      </w:r>
      <w:r w:rsidR="00AE6634" w:rsidRPr="00AE6634">
        <w:rPr>
          <w:rFonts w:ascii="Arial" w:hAnsi="Arial" w:cs="Arial"/>
          <w:color w:val="000000" w:themeColor="text1"/>
          <w:sz w:val="24"/>
          <w:szCs w:val="24"/>
        </w:rPr>
        <w:t>Foundation</w:t>
      </w:r>
      <w:r w:rsidRPr="00AE6634">
        <w:rPr>
          <w:rFonts w:ascii="Arial" w:hAnsi="Arial" w:cs="Arial"/>
          <w:color w:val="000000" w:themeColor="text1"/>
          <w:sz w:val="24"/>
          <w:szCs w:val="24"/>
        </w:rPr>
        <w:t xml:space="preserve">. Robin closed </w:t>
      </w:r>
      <w:r w:rsidR="00AE6634" w:rsidRPr="00AE6634">
        <w:rPr>
          <w:rFonts w:ascii="Arial" w:hAnsi="Arial" w:cs="Arial"/>
          <w:color w:val="000000" w:themeColor="text1"/>
          <w:sz w:val="24"/>
          <w:szCs w:val="24"/>
        </w:rPr>
        <w:t xml:space="preserve">the </w:t>
      </w:r>
      <w:r w:rsidR="002039A2" w:rsidRPr="00AE6634">
        <w:rPr>
          <w:rFonts w:ascii="Arial" w:hAnsi="Arial" w:cs="Arial"/>
          <w:color w:val="000000" w:themeColor="text1"/>
          <w:sz w:val="24"/>
          <w:szCs w:val="24"/>
        </w:rPr>
        <w:t>PayPal</w:t>
      </w:r>
      <w:r w:rsidR="00AE6634" w:rsidRPr="00AE6634">
        <w:rPr>
          <w:rFonts w:ascii="Arial" w:hAnsi="Arial" w:cs="Arial"/>
          <w:color w:val="000000" w:themeColor="text1"/>
          <w:sz w:val="24"/>
          <w:szCs w:val="24"/>
        </w:rPr>
        <w:t xml:space="preserve"> account</w:t>
      </w:r>
      <w:r w:rsidRPr="00AE6634">
        <w:rPr>
          <w:rFonts w:ascii="Arial" w:hAnsi="Arial" w:cs="Arial"/>
          <w:color w:val="000000" w:themeColor="text1"/>
          <w:sz w:val="24"/>
          <w:szCs w:val="24"/>
        </w:rPr>
        <w:t xml:space="preserve"> under the auction. </w:t>
      </w:r>
      <w:r w:rsidR="00AE6634" w:rsidRPr="00AE6634">
        <w:rPr>
          <w:rFonts w:ascii="Arial" w:hAnsi="Arial" w:cs="Arial"/>
          <w:color w:val="000000" w:themeColor="text1"/>
          <w:sz w:val="24"/>
          <w:szCs w:val="24"/>
        </w:rPr>
        <w:t xml:space="preserve">The new </w:t>
      </w:r>
      <w:r w:rsidR="002039A2" w:rsidRPr="00AE6634">
        <w:rPr>
          <w:rFonts w:ascii="Arial" w:hAnsi="Arial" w:cs="Arial"/>
          <w:color w:val="000000" w:themeColor="text1"/>
          <w:sz w:val="24"/>
          <w:szCs w:val="24"/>
        </w:rPr>
        <w:t>PayPal</w:t>
      </w:r>
      <w:r w:rsidR="00AE6634" w:rsidRPr="00AE6634">
        <w:rPr>
          <w:rFonts w:ascii="Arial" w:hAnsi="Arial" w:cs="Arial"/>
          <w:color w:val="000000" w:themeColor="text1"/>
          <w:sz w:val="24"/>
          <w:szCs w:val="24"/>
        </w:rPr>
        <w:t xml:space="preserve"> account</w:t>
      </w:r>
      <w:r w:rsidRPr="00AE6634">
        <w:rPr>
          <w:rFonts w:ascii="Arial" w:hAnsi="Arial" w:cs="Arial"/>
          <w:color w:val="000000" w:themeColor="text1"/>
          <w:sz w:val="24"/>
          <w:szCs w:val="24"/>
        </w:rPr>
        <w:t xml:space="preserve"> is a business </w:t>
      </w:r>
      <w:r w:rsidR="00AE6634" w:rsidRPr="00AE6634">
        <w:rPr>
          <w:rFonts w:ascii="Arial" w:hAnsi="Arial" w:cs="Arial"/>
          <w:color w:val="000000" w:themeColor="text1"/>
          <w:sz w:val="24"/>
          <w:szCs w:val="24"/>
        </w:rPr>
        <w:t>account</w:t>
      </w:r>
      <w:r w:rsidRPr="00AE6634">
        <w:rPr>
          <w:rFonts w:ascii="Arial" w:hAnsi="Arial" w:cs="Arial"/>
          <w:color w:val="000000" w:themeColor="text1"/>
          <w:sz w:val="24"/>
          <w:szCs w:val="24"/>
        </w:rPr>
        <w:t>.</w:t>
      </w:r>
      <w:r w:rsidR="00F24DCF" w:rsidRPr="00AE6634">
        <w:rPr>
          <w:rFonts w:ascii="Arial" w:hAnsi="Arial" w:cs="Arial"/>
          <w:color w:val="000000" w:themeColor="text1"/>
          <w:sz w:val="24"/>
          <w:szCs w:val="24"/>
        </w:rPr>
        <w:t xml:space="preserve"> </w:t>
      </w:r>
      <w:r w:rsidR="00AE6634" w:rsidRPr="00AE6634">
        <w:rPr>
          <w:rFonts w:ascii="Arial" w:hAnsi="Arial" w:cs="Arial"/>
          <w:color w:val="000000" w:themeColor="text1"/>
          <w:sz w:val="24"/>
          <w:szCs w:val="24"/>
        </w:rPr>
        <w:t xml:space="preserve">This enables the Foundation to accept </w:t>
      </w:r>
      <w:r w:rsidR="00F24DCF" w:rsidRPr="00AE6634">
        <w:rPr>
          <w:rFonts w:ascii="Arial" w:hAnsi="Arial" w:cs="Arial"/>
          <w:color w:val="000000" w:themeColor="text1"/>
          <w:sz w:val="24"/>
          <w:szCs w:val="24"/>
        </w:rPr>
        <w:t xml:space="preserve">donations </w:t>
      </w:r>
      <w:r w:rsidR="00AE6634" w:rsidRPr="00AE6634">
        <w:rPr>
          <w:rFonts w:ascii="Arial" w:hAnsi="Arial" w:cs="Arial"/>
          <w:color w:val="000000" w:themeColor="text1"/>
          <w:sz w:val="24"/>
          <w:szCs w:val="24"/>
        </w:rPr>
        <w:t>through</w:t>
      </w:r>
      <w:r w:rsidR="00F24DCF" w:rsidRPr="00AE6634">
        <w:rPr>
          <w:rFonts w:ascii="Arial" w:hAnsi="Arial" w:cs="Arial"/>
          <w:color w:val="000000" w:themeColor="text1"/>
          <w:sz w:val="24"/>
          <w:szCs w:val="24"/>
        </w:rPr>
        <w:t xml:space="preserve"> </w:t>
      </w:r>
      <w:r w:rsidR="002039A2" w:rsidRPr="00AE6634">
        <w:rPr>
          <w:rFonts w:ascii="Arial" w:hAnsi="Arial" w:cs="Arial"/>
          <w:color w:val="000000" w:themeColor="text1"/>
          <w:sz w:val="24"/>
          <w:szCs w:val="24"/>
        </w:rPr>
        <w:t>PayPal</w:t>
      </w:r>
      <w:r w:rsidR="00F24DCF" w:rsidRPr="00AE6634">
        <w:rPr>
          <w:rFonts w:ascii="Arial" w:hAnsi="Arial" w:cs="Arial"/>
          <w:color w:val="000000" w:themeColor="text1"/>
          <w:sz w:val="24"/>
          <w:szCs w:val="24"/>
        </w:rPr>
        <w:t>.</w:t>
      </w:r>
    </w:p>
    <w:p w:rsidR="00B73A6B" w:rsidRPr="00AE6634" w:rsidRDefault="00AE6634" w:rsidP="00FD79CB">
      <w:pPr>
        <w:pStyle w:val="ListParagraph"/>
        <w:numPr>
          <w:ilvl w:val="1"/>
          <w:numId w:val="17"/>
        </w:numPr>
        <w:ind w:left="1170"/>
        <w:rPr>
          <w:rFonts w:ascii="Arial" w:hAnsi="Arial" w:cs="Arial"/>
          <w:color w:val="000000" w:themeColor="text1"/>
          <w:sz w:val="24"/>
          <w:szCs w:val="24"/>
        </w:rPr>
      </w:pPr>
      <w:r w:rsidRPr="00AE6634">
        <w:rPr>
          <w:rFonts w:ascii="Arial" w:hAnsi="Arial" w:cs="Arial"/>
          <w:color w:val="000000" w:themeColor="text1"/>
          <w:sz w:val="24"/>
          <w:szCs w:val="24"/>
        </w:rPr>
        <w:t>Jared stated there was a</w:t>
      </w:r>
      <w:r w:rsidR="00B73A6B" w:rsidRPr="00AE6634">
        <w:rPr>
          <w:rFonts w:ascii="Arial" w:hAnsi="Arial" w:cs="Arial"/>
          <w:color w:val="000000" w:themeColor="text1"/>
          <w:sz w:val="24"/>
          <w:szCs w:val="24"/>
        </w:rPr>
        <w:t xml:space="preserve"> parent who asked to earmark </w:t>
      </w:r>
      <w:r w:rsidRPr="00AE6634">
        <w:rPr>
          <w:rFonts w:ascii="Arial" w:hAnsi="Arial" w:cs="Arial"/>
          <w:color w:val="000000" w:themeColor="text1"/>
          <w:sz w:val="24"/>
          <w:szCs w:val="24"/>
        </w:rPr>
        <w:t xml:space="preserve">a </w:t>
      </w:r>
      <w:r w:rsidR="00B73A6B" w:rsidRPr="00AE6634">
        <w:rPr>
          <w:rFonts w:ascii="Arial" w:hAnsi="Arial" w:cs="Arial"/>
          <w:color w:val="000000" w:themeColor="text1"/>
          <w:sz w:val="24"/>
          <w:szCs w:val="24"/>
        </w:rPr>
        <w:t xml:space="preserve">donation against specific budget line. </w:t>
      </w:r>
      <w:r w:rsidRPr="00AE6634">
        <w:rPr>
          <w:rFonts w:ascii="Arial" w:hAnsi="Arial" w:cs="Arial"/>
          <w:color w:val="000000" w:themeColor="text1"/>
          <w:sz w:val="24"/>
          <w:szCs w:val="24"/>
        </w:rPr>
        <w:t xml:space="preserve">Currently, at this time, the Foundation Board does not have that capability. </w:t>
      </w:r>
    </w:p>
    <w:p w:rsidR="00B73A6B" w:rsidRPr="00AE6634" w:rsidRDefault="00AE6634" w:rsidP="00FD79CB">
      <w:pPr>
        <w:pStyle w:val="ListParagraph"/>
        <w:numPr>
          <w:ilvl w:val="1"/>
          <w:numId w:val="17"/>
        </w:numPr>
        <w:ind w:left="1170"/>
        <w:rPr>
          <w:rFonts w:ascii="Arial" w:hAnsi="Arial" w:cs="Arial"/>
          <w:color w:val="000000" w:themeColor="text1"/>
          <w:sz w:val="24"/>
          <w:szCs w:val="24"/>
        </w:rPr>
      </w:pPr>
      <w:r w:rsidRPr="00AE6634">
        <w:rPr>
          <w:rFonts w:ascii="Arial" w:hAnsi="Arial" w:cs="Arial"/>
          <w:color w:val="000000" w:themeColor="text1"/>
          <w:sz w:val="24"/>
          <w:szCs w:val="24"/>
        </w:rPr>
        <w:t>Chip stated that the Foundation should</w:t>
      </w:r>
      <w:r w:rsidR="00B73A6B" w:rsidRPr="00AE6634">
        <w:rPr>
          <w:rFonts w:ascii="Arial" w:hAnsi="Arial" w:cs="Arial"/>
          <w:color w:val="000000" w:themeColor="text1"/>
          <w:sz w:val="24"/>
          <w:szCs w:val="24"/>
        </w:rPr>
        <w:t xml:space="preserve"> want to have </w:t>
      </w:r>
      <w:r w:rsidRPr="00AE6634">
        <w:rPr>
          <w:rFonts w:ascii="Arial" w:hAnsi="Arial" w:cs="Arial"/>
          <w:color w:val="000000" w:themeColor="text1"/>
          <w:sz w:val="24"/>
          <w:szCs w:val="24"/>
        </w:rPr>
        <w:t>that</w:t>
      </w:r>
      <w:r w:rsidR="00B73A6B" w:rsidRPr="00AE6634">
        <w:rPr>
          <w:rFonts w:ascii="Arial" w:hAnsi="Arial" w:cs="Arial"/>
          <w:color w:val="000000" w:themeColor="text1"/>
          <w:sz w:val="24"/>
          <w:szCs w:val="24"/>
        </w:rPr>
        <w:t xml:space="preserve"> ability in the future if it is something the school wants and it is a larger dollar amount.</w:t>
      </w:r>
    </w:p>
    <w:p w:rsidR="00D11A4E" w:rsidRDefault="00D11A4E" w:rsidP="00D11A4E">
      <w:pPr>
        <w:pStyle w:val="ListParagraph"/>
        <w:ind w:left="1440"/>
        <w:rPr>
          <w:rFonts w:ascii="Arial" w:hAnsi="Arial" w:cs="Arial"/>
          <w:sz w:val="24"/>
          <w:szCs w:val="24"/>
        </w:rPr>
      </w:pPr>
    </w:p>
    <w:p w:rsidR="00D10594" w:rsidRPr="00CA7C53" w:rsidRDefault="00D10594" w:rsidP="00BB2EA7">
      <w:pPr>
        <w:pStyle w:val="ListParagraph"/>
        <w:numPr>
          <w:ilvl w:val="0"/>
          <w:numId w:val="4"/>
        </w:numPr>
        <w:rPr>
          <w:rFonts w:ascii="Arial" w:hAnsi="Arial" w:cs="Arial"/>
          <w:color w:val="000000" w:themeColor="text1"/>
          <w:sz w:val="24"/>
          <w:szCs w:val="24"/>
        </w:rPr>
      </w:pPr>
      <w:r>
        <w:rPr>
          <w:rFonts w:ascii="Arial" w:hAnsi="Arial" w:cs="Arial"/>
          <w:sz w:val="24"/>
          <w:szCs w:val="24"/>
        </w:rPr>
        <w:t xml:space="preserve">NSF </w:t>
      </w:r>
      <w:r w:rsidRPr="00CA7C53">
        <w:rPr>
          <w:rFonts w:ascii="Arial" w:hAnsi="Arial" w:cs="Arial"/>
          <w:color w:val="000000" w:themeColor="text1"/>
          <w:sz w:val="24"/>
          <w:szCs w:val="24"/>
        </w:rPr>
        <w:t>c</w:t>
      </w:r>
      <w:r w:rsidR="00AE6634" w:rsidRPr="00CA7C53">
        <w:rPr>
          <w:rFonts w:ascii="Arial" w:hAnsi="Arial" w:cs="Arial"/>
          <w:color w:val="000000" w:themeColor="text1"/>
          <w:sz w:val="24"/>
          <w:szCs w:val="24"/>
        </w:rPr>
        <w:t>heck issue re Yearbook.</w:t>
      </w:r>
    </w:p>
    <w:p w:rsidR="00BF19A5" w:rsidRPr="00CA7C53" w:rsidRDefault="00AE6634" w:rsidP="00FD79CB">
      <w:pPr>
        <w:pStyle w:val="ListParagraph"/>
        <w:numPr>
          <w:ilvl w:val="1"/>
          <w:numId w:val="18"/>
        </w:numPr>
        <w:ind w:left="1170"/>
        <w:rPr>
          <w:rFonts w:ascii="Arial" w:hAnsi="Arial" w:cs="Arial"/>
          <w:color w:val="000000" w:themeColor="text1"/>
          <w:sz w:val="24"/>
          <w:szCs w:val="24"/>
        </w:rPr>
      </w:pPr>
      <w:r w:rsidRPr="00CA7C53">
        <w:rPr>
          <w:rFonts w:ascii="Arial" w:hAnsi="Arial" w:cs="Arial"/>
          <w:color w:val="000000" w:themeColor="text1"/>
          <w:sz w:val="24"/>
          <w:szCs w:val="24"/>
        </w:rPr>
        <w:t>Jared stated that the Foundation has received</w:t>
      </w:r>
      <w:r w:rsidR="00B020B3" w:rsidRPr="00CA7C53">
        <w:rPr>
          <w:rFonts w:ascii="Arial" w:hAnsi="Arial" w:cs="Arial"/>
          <w:color w:val="000000" w:themeColor="text1"/>
          <w:sz w:val="24"/>
          <w:szCs w:val="24"/>
        </w:rPr>
        <w:t xml:space="preserve"> checks that bounced. </w:t>
      </w:r>
      <w:r w:rsidR="002039A2" w:rsidRPr="00CA7C53">
        <w:rPr>
          <w:rFonts w:ascii="Arial" w:hAnsi="Arial" w:cs="Arial"/>
          <w:color w:val="000000" w:themeColor="text1"/>
          <w:sz w:val="24"/>
          <w:szCs w:val="24"/>
        </w:rPr>
        <w:t>Every time</w:t>
      </w:r>
      <w:r w:rsidRPr="00CA7C53">
        <w:rPr>
          <w:rFonts w:ascii="Arial" w:hAnsi="Arial" w:cs="Arial"/>
          <w:color w:val="000000" w:themeColor="text1"/>
          <w:sz w:val="24"/>
          <w:szCs w:val="24"/>
        </w:rPr>
        <w:t xml:space="preserve"> this occurs, the Foundation Board accounts get charged </w:t>
      </w:r>
      <w:r w:rsidR="00B020B3" w:rsidRPr="00CA7C53">
        <w:rPr>
          <w:rFonts w:ascii="Arial" w:hAnsi="Arial" w:cs="Arial"/>
          <w:color w:val="000000" w:themeColor="text1"/>
          <w:sz w:val="24"/>
          <w:szCs w:val="24"/>
        </w:rPr>
        <w:t>a fee.</w:t>
      </w:r>
      <w:r w:rsidRPr="00CA7C53">
        <w:rPr>
          <w:rFonts w:ascii="Arial" w:hAnsi="Arial" w:cs="Arial"/>
          <w:color w:val="000000" w:themeColor="text1"/>
          <w:sz w:val="24"/>
          <w:szCs w:val="24"/>
        </w:rPr>
        <w:t xml:space="preserve"> To-date, </w:t>
      </w:r>
      <w:r w:rsidR="00B020B3" w:rsidRPr="00CA7C53">
        <w:rPr>
          <w:rFonts w:ascii="Arial" w:hAnsi="Arial" w:cs="Arial"/>
          <w:color w:val="000000" w:themeColor="text1"/>
          <w:sz w:val="24"/>
          <w:szCs w:val="24"/>
        </w:rPr>
        <w:t xml:space="preserve">3 checks </w:t>
      </w:r>
      <w:r w:rsidRPr="00CA7C53">
        <w:rPr>
          <w:rFonts w:ascii="Arial" w:hAnsi="Arial" w:cs="Arial"/>
          <w:color w:val="000000" w:themeColor="text1"/>
          <w:sz w:val="24"/>
          <w:szCs w:val="24"/>
        </w:rPr>
        <w:t xml:space="preserve">have </w:t>
      </w:r>
      <w:r w:rsidR="00B020B3" w:rsidRPr="00CA7C53">
        <w:rPr>
          <w:rFonts w:ascii="Arial" w:hAnsi="Arial" w:cs="Arial"/>
          <w:color w:val="000000" w:themeColor="text1"/>
          <w:sz w:val="24"/>
          <w:szCs w:val="24"/>
        </w:rPr>
        <w:t xml:space="preserve">bounced. </w:t>
      </w:r>
      <w:r w:rsidRPr="00CA7C53">
        <w:rPr>
          <w:rFonts w:ascii="Arial" w:hAnsi="Arial" w:cs="Arial"/>
          <w:color w:val="000000" w:themeColor="text1"/>
          <w:sz w:val="24"/>
          <w:szCs w:val="24"/>
        </w:rPr>
        <w:t xml:space="preserve">Two checks are from </w:t>
      </w:r>
      <w:r w:rsidR="00B020B3" w:rsidRPr="00CA7C53">
        <w:rPr>
          <w:rFonts w:ascii="Arial" w:hAnsi="Arial" w:cs="Arial"/>
          <w:color w:val="000000" w:themeColor="text1"/>
          <w:sz w:val="24"/>
          <w:szCs w:val="24"/>
        </w:rPr>
        <w:t xml:space="preserve">same person. </w:t>
      </w:r>
      <w:r w:rsidRPr="00CA7C53">
        <w:rPr>
          <w:rFonts w:ascii="Arial" w:hAnsi="Arial" w:cs="Arial"/>
          <w:color w:val="000000" w:themeColor="text1"/>
          <w:sz w:val="24"/>
          <w:szCs w:val="24"/>
        </w:rPr>
        <w:t>There was discussion on whether or not to a</w:t>
      </w:r>
      <w:r w:rsidR="00B020B3" w:rsidRPr="00CA7C53">
        <w:rPr>
          <w:rFonts w:ascii="Arial" w:hAnsi="Arial" w:cs="Arial"/>
          <w:color w:val="000000" w:themeColor="text1"/>
          <w:sz w:val="24"/>
          <w:szCs w:val="24"/>
        </w:rPr>
        <w:t>pproach</w:t>
      </w:r>
      <w:r w:rsidRPr="00CA7C53">
        <w:rPr>
          <w:rFonts w:ascii="Arial" w:hAnsi="Arial" w:cs="Arial"/>
          <w:color w:val="000000" w:themeColor="text1"/>
          <w:sz w:val="24"/>
          <w:szCs w:val="24"/>
        </w:rPr>
        <w:t xml:space="preserve"> the</w:t>
      </w:r>
      <w:r w:rsidR="00B020B3" w:rsidRPr="00CA7C53">
        <w:rPr>
          <w:rFonts w:ascii="Arial" w:hAnsi="Arial" w:cs="Arial"/>
          <w:color w:val="000000" w:themeColor="text1"/>
          <w:sz w:val="24"/>
          <w:szCs w:val="24"/>
        </w:rPr>
        <w:t xml:space="preserve"> person. </w:t>
      </w:r>
      <w:r w:rsidRPr="00CA7C53">
        <w:rPr>
          <w:rFonts w:ascii="Arial" w:hAnsi="Arial" w:cs="Arial"/>
          <w:color w:val="000000" w:themeColor="text1"/>
          <w:sz w:val="24"/>
          <w:szCs w:val="24"/>
        </w:rPr>
        <w:t xml:space="preserve">Another discussion covered whether or not the Foundation Board needs to have a </w:t>
      </w:r>
      <w:r w:rsidR="00B020B3" w:rsidRPr="00CA7C53">
        <w:rPr>
          <w:rFonts w:ascii="Arial" w:hAnsi="Arial" w:cs="Arial"/>
          <w:color w:val="000000" w:themeColor="text1"/>
          <w:sz w:val="24"/>
          <w:szCs w:val="24"/>
        </w:rPr>
        <w:t xml:space="preserve">Doubtful </w:t>
      </w:r>
      <w:r w:rsidRPr="00CA7C53">
        <w:rPr>
          <w:rFonts w:ascii="Arial" w:hAnsi="Arial" w:cs="Arial"/>
          <w:color w:val="000000" w:themeColor="text1"/>
          <w:sz w:val="24"/>
          <w:szCs w:val="24"/>
        </w:rPr>
        <w:t>A</w:t>
      </w:r>
      <w:r w:rsidR="00B020B3" w:rsidRPr="00CA7C53">
        <w:rPr>
          <w:rFonts w:ascii="Arial" w:hAnsi="Arial" w:cs="Arial"/>
          <w:color w:val="000000" w:themeColor="text1"/>
          <w:sz w:val="24"/>
          <w:szCs w:val="24"/>
        </w:rPr>
        <w:t>ccounts line in budget.</w:t>
      </w:r>
    </w:p>
    <w:p w:rsidR="00B020B3" w:rsidRPr="00CA7C53" w:rsidRDefault="00AE6634" w:rsidP="00FD79CB">
      <w:pPr>
        <w:pStyle w:val="ListParagraph"/>
        <w:numPr>
          <w:ilvl w:val="1"/>
          <w:numId w:val="18"/>
        </w:numPr>
        <w:ind w:left="1170"/>
        <w:rPr>
          <w:rFonts w:ascii="Arial" w:hAnsi="Arial" w:cs="Arial"/>
          <w:color w:val="000000" w:themeColor="text1"/>
          <w:sz w:val="24"/>
          <w:szCs w:val="24"/>
        </w:rPr>
      </w:pPr>
      <w:r w:rsidRPr="00CA7C53">
        <w:rPr>
          <w:rFonts w:ascii="Arial" w:hAnsi="Arial" w:cs="Arial"/>
          <w:color w:val="000000" w:themeColor="text1"/>
          <w:sz w:val="24"/>
          <w:szCs w:val="24"/>
        </w:rPr>
        <w:t>There was a general discussion on how to verify need at the school. The consensus was that there n</w:t>
      </w:r>
      <w:r w:rsidR="00092EE6" w:rsidRPr="00CA7C53">
        <w:rPr>
          <w:rFonts w:ascii="Arial" w:hAnsi="Arial" w:cs="Arial"/>
          <w:color w:val="000000" w:themeColor="text1"/>
          <w:sz w:val="24"/>
          <w:szCs w:val="24"/>
        </w:rPr>
        <w:t xml:space="preserve">eeds to be </w:t>
      </w:r>
      <w:r w:rsidRPr="00CA7C53">
        <w:rPr>
          <w:rFonts w:ascii="Arial" w:hAnsi="Arial" w:cs="Arial"/>
          <w:color w:val="000000" w:themeColor="text1"/>
          <w:sz w:val="24"/>
          <w:szCs w:val="24"/>
        </w:rPr>
        <w:t xml:space="preserve">a </w:t>
      </w:r>
      <w:r w:rsidR="00092EE6" w:rsidRPr="00CA7C53">
        <w:rPr>
          <w:rFonts w:ascii="Arial" w:hAnsi="Arial" w:cs="Arial"/>
          <w:color w:val="000000" w:themeColor="text1"/>
          <w:sz w:val="24"/>
          <w:szCs w:val="24"/>
        </w:rPr>
        <w:t xml:space="preserve">counselor and second person for verification of need. </w:t>
      </w:r>
      <w:r w:rsidRPr="00CA7C53">
        <w:rPr>
          <w:rFonts w:ascii="Arial" w:hAnsi="Arial" w:cs="Arial"/>
          <w:color w:val="000000" w:themeColor="text1"/>
          <w:sz w:val="24"/>
          <w:szCs w:val="24"/>
        </w:rPr>
        <w:t xml:space="preserve">Additionally, the Foundation needs to maintain a line in the budget for doubtful accounts. </w:t>
      </w:r>
    </w:p>
    <w:p w:rsidR="003B59DC" w:rsidRPr="00CA7C53" w:rsidRDefault="00AE6634" w:rsidP="00FD79CB">
      <w:pPr>
        <w:pStyle w:val="ListParagraph"/>
        <w:numPr>
          <w:ilvl w:val="1"/>
          <w:numId w:val="18"/>
        </w:numPr>
        <w:ind w:left="1170"/>
        <w:rPr>
          <w:rFonts w:ascii="Arial" w:hAnsi="Arial" w:cs="Arial"/>
          <w:color w:val="000000" w:themeColor="text1"/>
          <w:sz w:val="24"/>
          <w:szCs w:val="24"/>
        </w:rPr>
      </w:pPr>
      <w:r w:rsidRPr="00CA7C53">
        <w:rPr>
          <w:rFonts w:ascii="Arial" w:hAnsi="Arial" w:cs="Arial"/>
          <w:color w:val="000000" w:themeColor="text1"/>
          <w:sz w:val="24"/>
          <w:szCs w:val="24"/>
        </w:rPr>
        <w:t xml:space="preserve">Sharon mentioned that the Foundation should </w:t>
      </w:r>
      <w:r w:rsidR="003B59DC" w:rsidRPr="00CA7C53">
        <w:rPr>
          <w:rFonts w:ascii="Arial" w:hAnsi="Arial" w:cs="Arial"/>
          <w:color w:val="000000" w:themeColor="text1"/>
          <w:sz w:val="24"/>
          <w:szCs w:val="24"/>
        </w:rPr>
        <w:t xml:space="preserve">look at </w:t>
      </w:r>
      <w:r w:rsidRPr="00CA7C53">
        <w:rPr>
          <w:rFonts w:ascii="Arial" w:hAnsi="Arial" w:cs="Arial"/>
          <w:color w:val="000000" w:themeColor="text1"/>
          <w:sz w:val="24"/>
          <w:szCs w:val="24"/>
        </w:rPr>
        <w:t xml:space="preserve">the </w:t>
      </w:r>
      <w:r w:rsidR="003B59DC" w:rsidRPr="00CA7C53">
        <w:rPr>
          <w:rFonts w:ascii="Arial" w:hAnsi="Arial" w:cs="Arial"/>
          <w:color w:val="000000" w:themeColor="text1"/>
          <w:sz w:val="24"/>
          <w:szCs w:val="24"/>
        </w:rPr>
        <w:t>free lunch guidelines as the criteria for doubtful accounts.</w:t>
      </w:r>
    </w:p>
    <w:p w:rsidR="003B59DC" w:rsidRPr="00CA7C53" w:rsidRDefault="00CA7C53" w:rsidP="00FD79CB">
      <w:pPr>
        <w:pStyle w:val="ListParagraph"/>
        <w:numPr>
          <w:ilvl w:val="1"/>
          <w:numId w:val="18"/>
        </w:numPr>
        <w:ind w:left="1170"/>
        <w:rPr>
          <w:rFonts w:ascii="Arial" w:hAnsi="Arial" w:cs="Arial"/>
          <w:color w:val="000000" w:themeColor="text1"/>
          <w:sz w:val="24"/>
          <w:szCs w:val="24"/>
        </w:rPr>
      </w:pPr>
      <w:r w:rsidRPr="00CA7C53">
        <w:rPr>
          <w:rFonts w:ascii="Arial" w:hAnsi="Arial" w:cs="Arial"/>
          <w:color w:val="000000" w:themeColor="text1"/>
          <w:sz w:val="24"/>
          <w:szCs w:val="24"/>
        </w:rPr>
        <w:t xml:space="preserve">Jared stated that the </w:t>
      </w:r>
      <w:r w:rsidR="004E64CF" w:rsidRPr="00CA7C53">
        <w:rPr>
          <w:rFonts w:ascii="Arial" w:hAnsi="Arial" w:cs="Arial"/>
          <w:color w:val="000000" w:themeColor="text1"/>
          <w:sz w:val="24"/>
          <w:szCs w:val="24"/>
        </w:rPr>
        <w:t xml:space="preserve">policy needs to be thought </w:t>
      </w:r>
      <w:r w:rsidRPr="00CA7C53">
        <w:rPr>
          <w:rFonts w:ascii="Arial" w:hAnsi="Arial" w:cs="Arial"/>
          <w:color w:val="000000" w:themeColor="text1"/>
          <w:sz w:val="24"/>
          <w:szCs w:val="24"/>
        </w:rPr>
        <w:t>though</w:t>
      </w:r>
      <w:r w:rsidR="004E64CF" w:rsidRPr="00CA7C53">
        <w:rPr>
          <w:rFonts w:ascii="Arial" w:hAnsi="Arial" w:cs="Arial"/>
          <w:color w:val="000000" w:themeColor="text1"/>
          <w:sz w:val="24"/>
          <w:szCs w:val="24"/>
        </w:rPr>
        <w:t xml:space="preserve">. </w:t>
      </w:r>
      <w:r w:rsidRPr="00CA7C53">
        <w:rPr>
          <w:rFonts w:ascii="Arial" w:hAnsi="Arial" w:cs="Arial"/>
          <w:color w:val="000000" w:themeColor="text1"/>
          <w:sz w:val="24"/>
          <w:szCs w:val="24"/>
        </w:rPr>
        <w:t>He asked how the school is dealing with this issue. He asked if the school had created another line item.</w:t>
      </w:r>
    </w:p>
    <w:p w:rsidR="004E64CF" w:rsidRPr="00CA7C53" w:rsidRDefault="00CA7C53" w:rsidP="00FD79CB">
      <w:pPr>
        <w:pStyle w:val="ListParagraph"/>
        <w:numPr>
          <w:ilvl w:val="1"/>
          <w:numId w:val="18"/>
        </w:numPr>
        <w:ind w:left="1170"/>
        <w:rPr>
          <w:rFonts w:ascii="Arial" w:hAnsi="Arial" w:cs="Arial"/>
          <w:color w:val="000000" w:themeColor="text1"/>
          <w:sz w:val="24"/>
          <w:szCs w:val="24"/>
        </w:rPr>
      </w:pPr>
      <w:r w:rsidRPr="00CA7C53">
        <w:rPr>
          <w:rFonts w:ascii="Arial" w:hAnsi="Arial" w:cs="Arial"/>
          <w:color w:val="000000" w:themeColor="text1"/>
          <w:sz w:val="24"/>
          <w:szCs w:val="24"/>
        </w:rPr>
        <w:t xml:space="preserve">Sharon asked </w:t>
      </w:r>
      <w:r w:rsidR="004E64CF" w:rsidRPr="00CA7C53">
        <w:rPr>
          <w:rFonts w:ascii="Arial" w:hAnsi="Arial" w:cs="Arial"/>
          <w:color w:val="000000" w:themeColor="text1"/>
          <w:sz w:val="24"/>
          <w:szCs w:val="24"/>
        </w:rPr>
        <w:t xml:space="preserve">how the school </w:t>
      </w:r>
      <w:r w:rsidRPr="00CA7C53">
        <w:rPr>
          <w:rFonts w:ascii="Arial" w:hAnsi="Arial" w:cs="Arial"/>
          <w:color w:val="000000" w:themeColor="text1"/>
          <w:sz w:val="24"/>
          <w:szCs w:val="24"/>
        </w:rPr>
        <w:t xml:space="preserve">is </w:t>
      </w:r>
      <w:r w:rsidR="004E64CF" w:rsidRPr="00CA7C53">
        <w:rPr>
          <w:rFonts w:ascii="Arial" w:hAnsi="Arial" w:cs="Arial"/>
          <w:color w:val="000000" w:themeColor="text1"/>
          <w:sz w:val="24"/>
          <w:szCs w:val="24"/>
        </w:rPr>
        <w:t xml:space="preserve">managing </w:t>
      </w:r>
      <w:r w:rsidRPr="00CA7C53">
        <w:rPr>
          <w:rFonts w:ascii="Arial" w:hAnsi="Arial" w:cs="Arial"/>
          <w:color w:val="000000" w:themeColor="text1"/>
          <w:sz w:val="24"/>
          <w:szCs w:val="24"/>
        </w:rPr>
        <w:t xml:space="preserve">it using the federal guidelines. The general discussion ended. </w:t>
      </w:r>
    </w:p>
    <w:p w:rsidR="00D10594" w:rsidRDefault="00D10594" w:rsidP="00D557F1">
      <w:pPr>
        <w:keepNext/>
        <w:tabs>
          <w:tab w:val="left" w:pos="360"/>
        </w:tabs>
        <w:rPr>
          <w:rFonts w:ascii="Arial" w:hAnsi="Arial" w:cs="Arial"/>
          <w:sz w:val="24"/>
          <w:szCs w:val="24"/>
        </w:rPr>
      </w:pPr>
      <w:r>
        <w:rPr>
          <w:rFonts w:ascii="Arial" w:hAnsi="Arial" w:cs="Arial"/>
          <w:sz w:val="24"/>
          <w:szCs w:val="24"/>
        </w:rPr>
        <w:lastRenderedPageBreak/>
        <w:t>5.</w:t>
      </w:r>
      <w:r>
        <w:rPr>
          <w:rFonts w:ascii="Arial" w:hAnsi="Arial" w:cs="Arial"/>
          <w:sz w:val="24"/>
          <w:szCs w:val="24"/>
        </w:rPr>
        <w:tab/>
        <w:t>Development/Structure/Fundraising Matters</w:t>
      </w:r>
    </w:p>
    <w:p w:rsidR="00D10594" w:rsidRDefault="00D10594" w:rsidP="00BB2EA7">
      <w:pPr>
        <w:pStyle w:val="ListParagraph"/>
        <w:numPr>
          <w:ilvl w:val="0"/>
          <w:numId w:val="3"/>
        </w:numPr>
        <w:ind w:left="720"/>
        <w:rPr>
          <w:rFonts w:ascii="Arial" w:hAnsi="Arial" w:cs="Arial"/>
          <w:sz w:val="24"/>
          <w:szCs w:val="24"/>
        </w:rPr>
      </w:pPr>
      <w:r>
        <w:rPr>
          <w:rFonts w:ascii="Arial" w:hAnsi="Arial" w:cs="Arial"/>
          <w:sz w:val="24"/>
          <w:szCs w:val="24"/>
        </w:rPr>
        <w:t>Review status of Strategic Pl</w:t>
      </w:r>
      <w:r w:rsidR="00FD79CB">
        <w:rPr>
          <w:rFonts w:ascii="Arial" w:hAnsi="Arial" w:cs="Arial"/>
          <w:sz w:val="24"/>
          <w:szCs w:val="24"/>
        </w:rPr>
        <w:t xml:space="preserve">anning process. </w:t>
      </w:r>
    </w:p>
    <w:p w:rsidR="00ED54AB" w:rsidRPr="00FD79CB" w:rsidRDefault="00FD79CB" w:rsidP="00FD79CB">
      <w:pPr>
        <w:pStyle w:val="ListParagraph"/>
        <w:numPr>
          <w:ilvl w:val="1"/>
          <w:numId w:val="12"/>
        </w:numPr>
        <w:ind w:left="1170"/>
        <w:rPr>
          <w:rFonts w:ascii="Arial" w:hAnsi="Arial" w:cs="Arial"/>
          <w:color w:val="000000" w:themeColor="text1"/>
          <w:sz w:val="24"/>
          <w:szCs w:val="24"/>
        </w:rPr>
      </w:pPr>
      <w:r w:rsidRPr="00FD79CB">
        <w:rPr>
          <w:rFonts w:ascii="Arial" w:hAnsi="Arial" w:cs="Arial"/>
          <w:color w:val="000000" w:themeColor="text1"/>
          <w:sz w:val="24"/>
          <w:szCs w:val="24"/>
        </w:rPr>
        <w:t>Jared and A</w:t>
      </w:r>
      <w:r w:rsidR="00ED54AB" w:rsidRPr="00FD79CB">
        <w:rPr>
          <w:rFonts w:ascii="Arial" w:hAnsi="Arial" w:cs="Arial"/>
          <w:color w:val="000000" w:themeColor="text1"/>
          <w:sz w:val="24"/>
          <w:szCs w:val="24"/>
        </w:rPr>
        <w:t>nita</w:t>
      </w:r>
      <w:r w:rsidRPr="00FD79CB">
        <w:rPr>
          <w:rFonts w:ascii="Arial" w:hAnsi="Arial" w:cs="Arial"/>
          <w:color w:val="000000" w:themeColor="text1"/>
          <w:sz w:val="24"/>
          <w:szCs w:val="24"/>
        </w:rPr>
        <w:t xml:space="preserve"> were added to the working group</w:t>
      </w:r>
      <w:r w:rsidR="00ED54AB" w:rsidRPr="00FD79CB">
        <w:rPr>
          <w:rFonts w:ascii="Arial" w:hAnsi="Arial" w:cs="Arial"/>
          <w:color w:val="000000" w:themeColor="text1"/>
          <w:sz w:val="24"/>
          <w:szCs w:val="24"/>
        </w:rPr>
        <w:t xml:space="preserve"> after </w:t>
      </w:r>
      <w:r w:rsidRPr="00FD79CB">
        <w:rPr>
          <w:rFonts w:ascii="Arial" w:hAnsi="Arial" w:cs="Arial"/>
          <w:color w:val="000000" w:themeColor="text1"/>
          <w:sz w:val="24"/>
          <w:szCs w:val="24"/>
        </w:rPr>
        <w:t>the first</w:t>
      </w:r>
      <w:r w:rsidR="00ED54AB" w:rsidRPr="00FD79CB">
        <w:rPr>
          <w:rFonts w:ascii="Arial" w:hAnsi="Arial" w:cs="Arial"/>
          <w:color w:val="000000" w:themeColor="text1"/>
          <w:sz w:val="24"/>
          <w:szCs w:val="24"/>
        </w:rPr>
        <w:t xml:space="preserve"> </w:t>
      </w:r>
      <w:r w:rsidRPr="00FD79CB">
        <w:rPr>
          <w:rFonts w:ascii="Arial" w:hAnsi="Arial" w:cs="Arial"/>
          <w:color w:val="000000" w:themeColor="text1"/>
          <w:sz w:val="24"/>
          <w:szCs w:val="24"/>
        </w:rPr>
        <w:t>meeting</w:t>
      </w:r>
      <w:r w:rsidR="00ED54AB" w:rsidRPr="00FD79CB">
        <w:rPr>
          <w:rFonts w:ascii="Arial" w:hAnsi="Arial" w:cs="Arial"/>
          <w:color w:val="000000" w:themeColor="text1"/>
          <w:sz w:val="24"/>
          <w:szCs w:val="24"/>
        </w:rPr>
        <w:t xml:space="preserve">. </w:t>
      </w:r>
      <w:r w:rsidRPr="00FD79CB">
        <w:rPr>
          <w:rFonts w:ascii="Arial" w:hAnsi="Arial" w:cs="Arial"/>
          <w:color w:val="000000" w:themeColor="text1"/>
          <w:sz w:val="24"/>
          <w:szCs w:val="24"/>
        </w:rPr>
        <w:t>There was a five hour working session two</w:t>
      </w:r>
      <w:r w:rsidR="00ED54AB" w:rsidRPr="00FD79CB">
        <w:rPr>
          <w:rFonts w:ascii="Arial" w:hAnsi="Arial" w:cs="Arial"/>
          <w:color w:val="000000" w:themeColor="text1"/>
          <w:sz w:val="24"/>
          <w:szCs w:val="24"/>
        </w:rPr>
        <w:t xml:space="preserve"> </w:t>
      </w:r>
      <w:r w:rsidRPr="00FD79CB">
        <w:rPr>
          <w:rFonts w:ascii="Arial" w:hAnsi="Arial" w:cs="Arial"/>
          <w:color w:val="000000" w:themeColor="text1"/>
          <w:sz w:val="24"/>
          <w:szCs w:val="24"/>
        </w:rPr>
        <w:t>weeks</w:t>
      </w:r>
      <w:r w:rsidR="00ED54AB" w:rsidRPr="00FD79CB">
        <w:rPr>
          <w:rFonts w:ascii="Arial" w:hAnsi="Arial" w:cs="Arial"/>
          <w:color w:val="000000" w:themeColor="text1"/>
          <w:sz w:val="24"/>
          <w:szCs w:val="24"/>
        </w:rPr>
        <w:t xml:space="preserve"> ago</w:t>
      </w:r>
      <w:r w:rsidRPr="00FD79CB">
        <w:rPr>
          <w:rFonts w:ascii="Arial" w:hAnsi="Arial" w:cs="Arial"/>
          <w:color w:val="000000" w:themeColor="text1"/>
          <w:sz w:val="24"/>
          <w:szCs w:val="24"/>
        </w:rPr>
        <w:t xml:space="preserve"> in which the Governing Board and the working group identified</w:t>
      </w:r>
      <w:r w:rsidR="00ED54AB" w:rsidRPr="00FD79CB">
        <w:rPr>
          <w:rFonts w:ascii="Arial" w:hAnsi="Arial" w:cs="Arial"/>
          <w:color w:val="000000" w:themeColor="text1"/>
          <w:sz w:val="24"/>
          <w:szCs w:val="24"/>
        </w:rPr>
        <w:t xml:space="preserve"> </w:t>
      </w:r>
      <w:r w:rsidRPr="00FD79CB">
        <w:rPr>
          <w:rFonts w:ascii="Arial" w:hAnsi="Arial" w:cs="Arial"/>
          <w:color w:val="000000" w:themeColor="text1"/>
          <w:sz w:val="24"/>
          <w:szCs w:val="24"/>
        </w:rPr>
        <w:t>priorities and focus areas, s</w:t>
      </w:r>
      <w:r w:rsidR="00ED54AB" w:rsidRPr="00FD79CB">
        <w:rPr>
          <w:rFonts w:ascii="Arial" w:hAnsi="Arial" w:cs="Arial"/>
          <w:color w:val="000000" w:themeColor="text1"/>
          <w:sz w:val="24"/>
          <w:szCs w:val="24"/>
        </w:rPr>
        <w:t>pecif</w:t>
      </w:r>
      <w:r w:rsidRPr="00FD79CB">
        <w:rPr>
          <w:rFonts w:ascii="Arial" w:hAnsi="Arial" w:cs="Arial"/>
          <w:color w:val="000000" w:themeColor="text1"/>
          <w:sz w:val="24"/>
          <w:szCs w:val="24"/>
        </w:rPr>
        <w:t>i</w:t>
      </w:r>
      <w:r w:rsidR="00ED54AB" w:rsidRPr="00FD79CB">
        <w:rPr>
          <w:rFonts w:ascii="Arial" w:hAnsi="Arial" w:cs="Arial"/>
          <w:color w:val="000000" w:themeColor="text1"/>
          <w:sz w:val="24"/>
          <w:szCs w:val="24"/>
        </w:rPr>
        <w:t>c goals</w:t>
      </w:r>
      <w:r w:rsidRPr="00FD79CB">
        <w:rPr>
          <w:rFonts w:ascii="Arial" w:hAnsi="Arial" w:cs="Arial"/>
          <w:color w:val="000000" w:themeColor="text1"/>
          <w:sz w:val="24"/>
          <w:szCs w:val="24"/>
        </w:rPr>
        <w:t>, a</w:t>
      </w:r>
      <w:r w:rsidR="00ED54AB" w:rsidRPr="00FD79CB">
        <w:rPr>
          <w:rFonts w:ascii="Arial" w:hAnsi="Arial" w:cs="Arial"/>
          <w:color w:val="000000" w:themeColor="text1"/>
          <w:sz w:val="24"/>
          <w:szCs w:val="24"/>
        </w:rPr>
        <w:t>ction</w:t>
      </w:r>
      <w:r w:rsidRPr="00FD79CB">
        <w:rPr>
          <w:rFonts w:ascii="Arial" w:hAnsi="Arial" w:cs="Arial"/>
          <w:color w:val="000000" w:themeColor="text1"/>
          <w:sz w:val="24"/>
          <w:szCs w:val="24"/>
        </w:rPr>
        <w:t>s items to measure performance, and d</w:t>
      </w:r>
      <w:r w:rsidR="00ED54AB" w:rsidRPr="00FD79CB">
        <w:rPr>
          <w:rFonts w:ascii="Arial" w:hAnsi="Arial" w:cs="Arial"/>
          <w:color w:val="000000" w:themeColor="text1"/>
          <w:sz w:val="24"/>
          <w:szCs w:val="24"/>
        </w:rPr>
        <w:t xml:space="preserve">ifferent categories. </w:t>
      </w:r>
      <w:r w:rsidRPr="00FD79CB">
        <w:rPr>
          <w:rFonts w:ascii="Arial" w:hAnsi="Arial" w:cs="Arial"/>
          <w:color w:val="000000" w:themeColor="text1"/>
          <w:sz w:val="24"/>
          <w:szCs w:val="24"/>
        </w:rPr>
        <w:t>GCSA</w:t>
      </w:r>
      <w:r w:rsidR="00ED54AB" w:rsidRPr="00FD79CB">
        <w:rPr>
          <w:rFonts w:ascii="Arial" w:hAnsi="Arial" w:cs="Arial"/>
          <w:color w:val="000000" w:themeColor="text1"/>
          <w:sz w:val="24"/>
          <w:szCs w:val="24"/>
        </w:rPr>
        <w:t xml:space="preserve"> facilitated</w:t>
      </w:r>
      <w:r w:rsidRPr="00FD79CB">
        <w:rPr>
          <w:rFonts w:ascii="Arial" w:hAnsi="Arial" w:cs="Arial"/>
          <w:color w:val="000000" w:themeColor="text1"/>
          <w:sz w:val="24"/>
          <w:szCs w:val="24"/>
        </w:rPr>
        <w:t xml:space="preserve"> the event</w:t>
      </w:r>
      <w:r w:rsidR="00ED54AB" w:rsidRPr="00FD79CB">
        <w:rPr>
          <w:rFonts w:ascii="Arial" w:hAnsi="Arial" w:cs="Arial"/>
          <w:color w:val="000000" w:themeColor="text1"/>
          <w:sz w:val="24"/>
          <w:szCs w:val="24"/>
        </w:rPr>
        <w:t xml:space="preserve">. </w:t>
      </w:r>
      <w:r w:rsidRPr="00FD79CB">
        <w:rPr>
          <w:rFonts w:ascii="Arial" w:hAnsi="Arial" w:cs="Arial"/>
          <w:color w:val="000000" w:themeColor="text1"/>
          <w:sz w:val="24"/>
          <w:szCs w:val="24"/>
        </w:rPr>
        <w:t>A draft</w:t>
      </w:r>
      <w:r w:rsidR="00ED54AB" w:rsidRPr="00FD79CB">
        <w:rPr>
          <w:rFonts w:ascii="Arial" w:hAnsi="Arial" w:cs="Arial"/>
          <w:color w:val="000000" w:themeColor="text1"/>
          <w:sz w:val="24"/>
          <w:szCs w:val="24"/>
        </w:rPr>
        <w:t xml:space="preserve"> strat</w:t>
      </w:r>
      <w:r w:rsidRPr="00FD79CB">
        <w:rPr>
          <w:rFonts w:ascii="Arial" w:hAnsi="Arial" w:cs="Arial"/>
          <w:color w:val="000000" w:themeColor="text1"/>
          <w:sz w:val="24"/>
          <w:szCs w:val="24"/>
        </w:rPr>
        <w:t>egic</w:t>
      </w:r>
      <w:r w:rsidR="00ED54AB" w:rsidRPr="00FD79CB">
        <w:rPr>
          <w:rFonts w:ascii="Arial" w:hAnsi="Arial" w:cs="Arial"/>
          <w:color w:val="000000" w:themeColor="text1"/>
          <w:sz w:val="24"/>
          <w:szCs w:val="24"/>
        </w:rPr>
        <w:t xml:space="preserve"> plan</w:t>
      </w:r>
      <w:r w:rsidRPr="00FD79CB">
        <w:rPr>
          <w:rFonts w:ascii="Arial" w:hAnsi="Arial" w:cs="Arial"/>
          <w:color w:val="000000" w:themeColor="text1"/>
          <w:sz w:val="24"/>
          <w:szCs w:val="24"/>
        </w:rPr>
        <w:t xml:space="preserve"> that la</w:t>
      </w:r>
      <w:r w:rsidR="00ED54AB" w:rsidRPr="00FD79CB">
        <w:rPr>
          <w:rFonts w:ascii="Arial" w:hAnsi="Arial" w:cs="Arial"/>
          <w:color w:val="000000" w:themeColor="text1"/>
          <w:sz w:val="24"/>
          <w:szCs w:val="24"/>
        </w:rPr>
        <w:t>ys out tasks</w:t>
      </w:r>
      <w:r w:rsidRPr="00FD79CB">
        <w:rPr>
          <w:rFonts w:ascii="Arial" w:hAnsi="Arial" w:cs="Arial"/>
          <w:color w:val="000000" w:themeColor="text1"/>
          <w:sz w:val="24"/>
          <w:szCs w:val="24"/>
        </w:rPr>
        <w:t xml:space="preserve"> would be published soon</w:t>
      </w:r>
      <w:r w:rsidR="00ED54AB" w:rsidRPr="00FD79CB">
        <w:rPr>
          <w:rFonts w:ascii="Arial" w:hAnsi="Arial" w:cs="Arial"/>
          <w:color w:val="000000" w:themeColor="text1"/>
          <w:sz w:val="24"/>
          <w:szCs w:val="24"/>
        </w:rPr>
        <w:t xml:space="preserve">. </w:t>
      </w:r>
    </w:p>
    <w:p w:rsidR="00ED54AB" w:rsidRPr="00FD79CB" w:rsidRDefault="00FD79CB" w:rsidP="00FD79CB">
      <w:pPr>
        <w:pStyle w:val="ListParagraph"/>
        <w:numPr>
          <w:ilvl w:val="1"/>
          <w:numId w:val="12"/>
        </w:numPr>
        <w:ind w:left="1170"/>
        <w:rPr>
          <w:rFonts w:ascii="Arial" w:hAnsi="Arial" w:cs="Arial"/>
          <w:color w:val="000000" w:themeColor="text1"/>
          <w:sz w:val="24"/>
          <w:szCs w:val="24"/>
        </w:rPr>
      </w:pPr>
      <w:r w:rsidRPr="00FD79CB">
        <w:rPr>
          <w:rFonts w:ascii="Arial" w:hAnsi="Arial" w:cs="Arial"/>
          <w:color w:val="000000" w:themeColor="text1"/>
          <w:sz w:val="24"/>
          <w:szCs w:val="24"/>
        </w:rPr>
        <w:t xml:space="preserve">Anita stated the topic areas were </w:t>
      </w:r>
      <w:r w:rsidR="00ED54AB" w:rsidRPr="00FD79CB">
        <w:rPr>
          <w:rFonts w:ascii="Arial" w:hAnsi="Arial" w:cs="Arial"/>
          <w:color w:val="000000" w:themeColor="text1"/>
          <w:sz w:val="24"/>
          <w:szCs w:val="24"/>
        </w:rPr>
        <w:t>gov</w:t>
      </w:r>
      <w:r w:rsidRPr="00FD79CB">
        <w:rPr>
          <w:rFonts w:ascii="Arial" w:hAnsi="Arial" w:cs="Arial"/>
          <w:color w:val="000000" w:themeColor="text1"/>
          <w:sz w:val="24"/>
          <w:szCs w:val="24"/>
        </w:rPr>
        <w:t>ernance</w:t>
      </w:r>
      <w:r w:rsidR="00ED54AB" w:rsidRPr="00FD79CB">
        <w:rPr>
          <w:rFonts w:ascii="Arial" w:hAnsi="Arial" w:cs="Arial"/>
          <w:color w:val="000000" w:themeColor="text1"/>
          <w:sz w:val="24"/>
          <w:szCs w:val="24"/>
        </w:rPr>
        <w:t xml:space="preserve">, </w:t>
      </w:r>
      <w:r w:rsidRPr="00FD79CB">
        <w:rPr>
          <w:rFonts w:ascii="Arial" w:hAnsi="Arial" w:cs="Arial"/>
          <w:color w:val="000000" w:themeColor="text1"/>
          <w:sz w:val="24"/>
          <w:szCs w:val="24"/>
        </w:rPr>
        <w:t>finances</w:t>
      </w:r>
      <w:r w:rsidR="00ED54AB" w:rsidRPr="00FD79CB">
        <w:rPr>
          <w:rFonts w:ascii="Arial" w:hAnsi="Arial" w:cs="Arial"/>
          <w:color w:val="000000" w:themeColor="text1"/>
          <w:sz w:val="24"/>
          <w:szCs w:val="24"/>
        </w:rPr>
        <w:t xml:space="preserve">, expectations, retention, teacher, </w:t>
      </w:r>
      <w:r w:rsidRPr="00FD79CB">
        <w:rPr>
          <w:rFonts w:ascii="Arial" w:hAnsi="Arial" w:cs="Arial"/>
          <w:color w:val="000000" w:themeColor="text1"/>
          <w:sz w:val="24"/>
          <w:szCs w:val="24"/>
        </w:rPr>
        <w:t xml:space="preserve">and </w:t>
      </w:r>
      <w:r w:rsidR="00ED54AB" w:rsidRPr="00FD79CB">
        <w:rPr>
          <w:rFonts w:ascii="Arial" w:hAnsi="Arial" w:cs="Arial"/>
          <w:color w:val="000000" w:themeColor="text1"/>
          <w:sz w:val="24"/>
          <w:szCs w:val="24"/>
        </w:rPr>
        <w:t>facilities.</w:t>
      </w:r>
    </w:p>
    <w:p w:rsidR="00ED54AB" w:rsidRPr="00FD79CB" w:rsidRDefault="00FD79CB" w:rsidP="00FD79CB">
      <w:pPr>
        <w:pStyle w:val="ListParagraph"/>
        <w:numPr>
          <w:ilvl w:val="1"/>
          <w:numId w:val="12"/>
        </w:numPr>
        <w:ind w:left="1170"/>
        <w:rPr>
          <w:rFonts w:ascii="Arial" w:hAnsi="Arial" w:cs="Arial"/>
          <w:color w:val="000000" w:themeColor="text1"/>
          <w:sz w:val="24"/>
          <w:szCs w:val="24"/>
        </w:rPr>
      </w:pPr>
      <w:r w:rsidRPr="00FD79CB">
        <w:rPr>
          <w:rFonts w:ascii="Arial" w:hAnsi="Arial" w:cs="Arial"/>
          <w:color w:val="000000" w:themeColor="text1"/>
          <w:sz w:val="24"/>
          <w:szCs w:val="24"/>
        </w:rPr>
        <w:t xml:space="preserve">Jared stated that the </w:t>
      </w:r>
      <w:r w:rsidR="00ED54AB" w:rsidRPr="00FD79CB">
        <w:rPr>
          <w:rFonts w:ascii="Arial" w:hAnsi="Arial" w:cs="Arial"/>
          <w:color w:val="000000" w:themeColor="text1"/>
          <w:sz w:val="24"/>
          <w:szCs w:val="24"/>
        </w:rPr>
        <w:t xml:space="preserve">plan will be fluid. </w:t>
      </w:r>
      <w:r w:rsidRPr="00FD79CB">
        <w:rPr>
          <w:rFonts w:ascii="Arial" w:hAnsi="Arial" w:cs="Arial"/>
          <w:color w:val="000000" w:themeColor="text1"/>
          <w:sz w:val="24"/>
          <w:szCs w:val="24"/>
        </w:rPr>
        <w:t>It is designed to g</w:t>
      </w:r>
      <w:r w:rsidR="00ED54AB" w:rsidRPr="00FD79CB">
        <w:rPr>
          <w:rFonts w:ascii="Arial" w:hAnsi="Arial" w:cs="Arial"/>
          <w:color w:val="000000" w:themeColor="text1"/>
          <w:sz w:val="24"/>
          <w:szCs w:val="24"/>
        </w:rPr>
        <w:t xml:space="preserve">et </w:t>
      </w:r>
      <w:r w:rsidRPr="00FD79CB">
        <w:rPr>
          <w:rFonts w:ascii="Arial" w:hAnsi="Arial" w:cs="Arial"/>
          <w:color w:val="000000" w:themeColor="text1"/>
          <w:sz w:val="24"/>
          <w:szCs w:val="24"/>
        </w:rPr>
        <w:t>the school through the current charter and s</w:t>
      </w:r>
      <w:r w:rsidR="00ED54AB" w:rsidRPr="00FD79CB">
        <w:rPr>
          <w:rFonts w:ascii="Arial" w:hAnsi="Arial" w:cs="Arial"/>
          <w:color w:val="000000" w:themeColor="text1"/>
          <w:sz w:val="24"/>
          <w:szCs w:val="24"/>
        </w:rPr>
        <w:t xml:space="preserve">et </w:t>
      </w:r>
      <w:r w:rsidRPr="00FD79CB">
        <w:rPr>
          <w:rFonts w:ascii="Arial" w:hAnsi="Arial" w:cs="Arial"/>
          <w:color w:val="000000" w:themeColor="text1"/>
          <w:sz w:val="24"/>
          <w:szCs w:val="24"/>
        </w:rPr>
        <w:t xml:space="preserve">the </w:t>
      </w:r>
      <w:r w:rsidR="00ED54AB" w:rsidRPr="00FD79CB">
        <w:rPr>
          <w:rFonts w:ascii="Arial" w:hAnsi="Arial" w:cs="Arial"/>
          <w:color w:val="000000" w:themeColor="text1"/>
          <w:sz w:val="24"/>
          <w:szCs w:val="24"/>
        </w:rPr>
        <w:t xml:space="preserve">school up for renewal. </w:t>
      </w:r>
      <w:r w:rsidRPr="00FD79CB">
        <w:rPr>
          <w:rFonts w:ascii="Arial" w:hAnsi="Arial" w:cs="Arial"/>
          <w:color w:val="000000" w:themeColor="text1"/>
          <w:sz w:val="24"/>
          <w:szCs w:val="24"/>
        </w:rPr>
        <w:t>The School can r</w:t>
      </w:r>
      <w:r w:rsidR="00ED54AB" w:rsidRPr="00FD79CB">
        <w:rPr>
          <w:rFonts w:ascii="Arial" w:hAnsi="Arial" w:cs="Arial"/>
          <w:color w:val="000000" w:themeColor="text1"/>
          <w:sz w:val="24"/>
          <w:szCs w:val="24"/>
        </w:rPr>
        <w:t xml:space="preserve">enew up to 18 </w:t>
      </w:r>
      <w:r w:rsidRPr="00FD79CB">
        <w:rPr>
          <w:rFonts w:ascii="Arial" w:hAnsi="Arial" w:cs="Arial"/>
          <w:color w:val="000000" w:themeColor="text1"/>
          <w:sz w:val="24"/>
          <w:szCs w:val="24"/>
        </w:rPr>
        <w:t>months</w:t>
      </w:r>
      <w:r w:rsidR="00ED54AB" w:rsidRPr="00FD79CB">
        <w:rPr>
          <w:rFonts w:ascii="Arial" w:hAnsi="Arial" w:cs="Arial"/>
          <w:color w:val="000000" w:themeColor="text1"/>
          <w:sz w:val="24"/>
          <w:szCs w:val="24"/>
        </w:rPr>
        <w:t xml:space="preserve"> in advance of </w:t>
      </w:r>
      <w:r w:rsidRPr="00FD79CB">
        <w:rPr>
          <w:rFonts w:ascii="Arial" w:hAnsi="Arial" w:cs="Arial"/>
          <w:color w:val="000000" w:themeColor="text1"/>
          <w:sz w:val="24"/>
          <w:szCs w:val="24"/>
        </w:rPr>
        <w:t>the r</w:t>
      </w:r>
      <w:r w:rsidR="00ED54AB" w:rsidRPr="00FD79CB">
        <w:rPr>
          <w:rFonts w:ascii="Arial" w:hAnsi="Arial" w:cs="Arial"/>
          <w:color w:val="000000" w:themeColor="text1"/>
          <w:sz w:val="24"/>
          <w:szCs w:val="24"/>
        </w:rPr>
        <w:t xml:space="preserve">enewal date. </w:t>
      </w:r>
      <w:r w:rsidRPr="00FD79CB">
        <w:rPr>
          <w:rFonts w:ascii="Arial" w:hAnsi="Arial" w:cs="Arial"/>
          <w:color w:val="000000" w:themeColor="text1"/>
          <w:sz w:val="24"/>
          <w:szCs w:val="24"/>
        </w:rPr>
        <w:t xml:space="preserve">The Governing Board will </w:t>
      </w:r>
      <w:r w:rsidR="00ED54AB" w:rsidRPr="00FD79CB">
        <w:rPr>
          <w:rFonts w:ascii="Arial" w:hAnsi="Arial" w:cs="Arial"/>
          <w:color w:val="000000" w:themeColor="text1"/>
          <w:sz w:val="24"/>
          <w:szCs w:val="24"/>
        </w:rPr>
        <w:t xml:space="preserve">create </w:t>
      </w:r>
      <w:r w:rsidRPr="00FD79CB">
        <w:rPr>
          <w:rFonts w:ascii="Arial" w:hAnsi="Arial" w:cs="Arial"/>
          <w:color w:val="000000" w:themeColor="text1"/>
          <w:sz w:val="24"/>
          <w:szCs w:val="24"/>
        </w:rPr>
        <w:t xml:space="preserve">a </w:t>
      </w:r>
      <w:r w:rsidR="00ED54AB" w:rsidRPr="00FD79CB">
        <w:rPr>
          <w:rFonts w:ascii="Arial" w:hAnsi="Arial" w:cs="Arial"/>
          <w:color w:val="000000" w:themeColor="text1"/>
          <w:sz w:val="24"/>
          <w:szCs w:val="24"/>
        </w:rPr>
        <w:t>charter renewal commit</w:t>
      </w:r>
      <w:r w:rsidRPr="00FD79CB">
        <w:rPr>
          <w:rFonts w:ascii="Arial" w:hAnsi="Arial" w:cs="Arial"/>
          <w:color w:val="000000" w:themeColor="text1"/>
          <w:sz w:val="24"/>
          <w:szCs w:val="24"/>
        </w:rPr>
        <w:t>tee and the t</w:t>
      </w:r>
      <w:r w:rsidR="00ED54AB" w:rsidRPr="00FD79CB">
        <w:rPr>
          <w:rFonts w:ascii="Arial" w:hAnsi="Arial" w:cs="Arial"/>
          <w:color w:val="000000" w:themeColor="text1"/>
          <w:sz w:val="24"/>
          <w:szCs w:val="24"/>
        </w:rPr>
        <w:t xml:space="preserve">eam </w:t>
      </w:r>
      <w:r w:rsidRPr="00FD79CB">
        <w:rPr>
          <w:rFonts w:ascii="Arial" w:hAnsi="Arial" w:cs="Arial"/>
          <w:color w:val="000000" w:themeColor="text1"/>
          <w:sz w:val="24"/>
          <w:szCs w:val="24"/>
        </w:rPr>
        <w:t xml:space="preserve">will be </w:t>
      </w:r>
      <w:r w:rsidR="00ED54AB" w:rsidRPr="00FD79CB">
        <w:rPr>
          <w:rFonts w:ascii="Arial" w:hAnsi="Arial" w:cs="Arial"/>
          <w:color w:val="000000" w:themeColor="text1"/>
          <w:sz w:val="24"/>
          <w:szCs w:val="24"/>
        </w:rPr>
        <w:t xml:space="preserve">set </w:t>
      </w:r>
      <w:r w:rsidRPr="00FD79CB">
        <w:rPr>
          <w:rFonts w:ascii="Arial" w:hAnsi="Arial" w:cs="Arial"/>
          <w:color w:val="000000" w:themeColor="text1"/>
          <w:sz w:val="24"/>
          <w:szCs w:val="24"/>
        </w:rPr>
        <w:t>no later than January</w:t>
      </w:r>
      <w:r w:rsidR="00ED54AB" w:rsidRPr="00FD79CB">
        <w:rPr>
          <w:rFonts w:ascii="Arial" w:hAnsi="Arial" w:cs="Arial"/>
          <w:color w:val="000000" w:themeColor="text1"/>
          <w:sz w:val="24"/>
          <w:szCs w:val="24"/>
        </w:rPr>
        <w:t xml:space="preserve"> 2016. </w:t>
      </w:r>
    </w:p>
    <w:p w:rsidR="00ED54AB" w:rsidRPr="00FD79CB" w:rsidRDefault="00FD79CB" w:rsidP="00FD79CB">
      <w:pPr>
        <w:pStyle w:val="ListParagraph"/>
        <w:numPr>
          <w:ilvl w:val="1"/>
          <w:numId w:val="12"/>
        </w:numPr>
        <w:ind w:left="1170"/>
        <w:rPr>
          <w:rFonts w:ascii="Arial" w:hAnsi="Arial" w:cs="Arial"/>
          <w:color w:val="000000" w:themeColor="text1"/>
          <w:sz w:val="24"/>
          <w:szCs w:val="24"/>
        </w:rPr>
      </w:pPr>
      <w:r w:rsidRPr="00FD79CB">
        <w:rPr>
          <w:rFonts w:ascii="Arial" w:hAnsi="Arial" w:cs="Arial"/>
          <w:color w:val="000000" w:themeColor="text1"/>
          <w:sz w:val="24"/>
          <w:szCs w:val="24"/>
        </w:rPr>
        <w:t>The f</w:t>
      </w:r>
      <w:r w:rsidR="00AC0FD3" w:rsidRPr="00FD79CB">
        <w:rPr>
          <w:rFonts w:ascii="Arial" w:hAnsi="Arial" w:cs="Arial"/>
          <w:color w:val="000000" w:themeColor="text1"/>
          <w:sz w:val="24"/>
          <w:szCs w:val="24"/>
        </w:rPr>
        <w:t xml:space="preserve">inal plan </w:t>
      </w:r>
      <w:r w:rsidR="00C05B6A">
        <w:rPr>
          <w:rFonts w:ascii="Arial" w:hAnsi="Arial" w:cs="Arial"/>
          <w:color w:val="000000" w:themeColor="text1"/>
          <w:sz w:val="24"/>
          <w:szCs w:val="24"/>
        </w:rPr>
        <w:t xml:space="preserve">is supposed to </w:t>
      </w:r>
      <w:r w:rsidRPr="00FD79CB">
        <w:rPr>
          <w:rFonts w:ascii="Arial" w:hAnsi="Arial" w:cs="Arial"/>
          <w:color w:val="000000" w:themeColor="text1"/>
          <w:sz w:val="24"/>
          <w:szCs w:val="24"/>
        </w:rPr>
        <w:t xml:space="preserve">be </w:t>
      </w:r>
      <w:r w:rsidR="00AC0FD3" w:rsidRPr="00FD79CB">
        <w:rPr>
          <w:rFonts w:ascii="Arial" w:hAnsi="Arial" w:cs="Arial"/>
          <w:color w:val="000000" w:themeColor="text1"/>
          <w:sz w:val="24"/>
          <w:szCs w:val="24"/>
        </w:rPr>
        <w:t xml:space="preserve">approved within the next month. </w:t>
      </w:r>
    </w:p>
    <w:p w:rsidR="00AC0FD3" w:rsidRDefault="00AC0FD3" w:rsidP="00AC0FD3">
      <w:pPr>
        <w:pStyle w:val="ListParagraph"/>
        <w:ind w:left="1800"/>
        <w:rPr>
          <w:rFonts w:ascii="Arial" w:hAnsi="Arial" w:cs="Arial"/>
          <w:sz w:val="24"/>
          <w:szCs w:val="24"/>
        </w:rPr>
      </w:pPr>
    </w:p>
    <w:p w:rsidR="00D10594" w:rsidRDefault="00D10594" w:rsidP="00BB2EA7">
      <w:pPr>
        <w:pStyle w:val="ListParagraph"/>
        <w:numPr>
          <w:ilvl w:val="0"/>
          <w:numId w:val="3"/>
        </w:numPr>
        <w:ind w:left="720"/>
        <w:rPr>
          <w:rFonts w:ascii="Arial" w:hAnsi="Arial" w:cs="Arial"/>
          <w:sz w:val="24"/>
          <w:szCs w:val="24"/>
        </w:rPr>
      </w:pPr>
      <w:r>
        <w:rPr>
          <w:rFonts w:ascii="Arial" w:hAnsi="Arial" w:cs="Arial"/>
          <w:sz w:val="24"/>
          <w:szCs w:val="24"/>
        </w:rPr>
        <w:t>Discuss work/focus of Development Committee process and status of development plan</w:t>
      </w:r>
    </w:p>
    <w:p w:rsidR="00D10594" w:rsidRPr="002039A2" w:rsidRDefault="00D10594" w:rsidP="00D10594">
      <w:pPr>
        <w:pStyle w:val="ListParagraph"/>
        <w:numPr>
          <w:ilvl w:val="2"/>
          <w:numId w:val="1"/>
        </w:numPr>
        <w:ind w:left="1440" w:hanging="360"/>
        <w:rPr>
          <w:rFonts w:ascii="Arial" w:hAnsi="Arial" w:cs="Arial"/>
          <w:color w:val="000000" w:themeColor="text1"/>
          <w:sz w:val="24"/>
          <w:szCs w:val="24"/>
        </w:rPr>
      </w:pPr>
      <w:r>
        <w:rPr>
          <w:rFonts w:ascii="Arial" w:hAnsi="Arial" w:cs="Arial"/>
          <w:sz w:val="24"/>
          <w:szCs w:val="24"/>
        </w:rPr>
        <w:t xml:space="preserve">Clarifying roles of School, Foundation and PTCC re activities, fundraising, etc. </w:t>
      </w:r>
      <w:r w:rsidRPr="002039A2">
        <w:rPr>
          <w:rFonts w:ascii="Arial" w:hAnsi="Arial" w:cs="Arial"/>
          <w:color w:val="000000" w:themeColor="text1"/>
          <w:sz w:val="24"/>
          <w:szCs w:val="24"/>
        </w:rPr>
        <w:t>and how to coordinate thr</w:t>
      </w:r>
      <w:r w:rsidR="00FD79CB" w:rsidRPr="002039A2">
        <w:rPr>
          <w:rFonts w:ascii="Arial" w:hAnsi="Arial" w:cs="Arial"/>
          <w:color w:val="000000" w:themeColor="text1"/>
          <w:sz w:val="24"/>
          <w:szCs w:val="24"/>
        </w:rPr>
        <w:t xml:space="preserve">ough Development Committee. </w:t>
      </w:r>
    </w:p>
    <w:p w:rsidR="000470DE" w:rsidRPr="002039A2" w:rsidRDefault="00AC0FD3" w:rsidP="00FD79CB">
      <w:pPr>
        <w:pStyle w:val="ListParagraph"/>
        <w:numPr>
          <w:ilvl w:val="3"/>
          <w:numId w:val="1"/>
        </w:numPr>
        <w:ind w:left="1170"/>
        <w:rPr>
          <w:rFonts w:ascii="Arial" w:hAnsi="Arial" w:cs="Arial"/>
          <w:color w:val="000000" w:themeColor="text1"/>
          <w:sz w:val="24"/>
          <w:szCs w:val="24"/>
        </w:rPr>
      </w:pPr>
      <w:r w:rsidRPr="002039A2">
        <w:rPr>
          <w:rFonts w:ascii="Arial" w:hAnsi="Arial" w:cs="Arial"/>
          <w:color w:val="000000" w:themeColor="text1"/>
          <w:sz w:val="24"/>
          <w:szCs w:val="24"/>
        </w:rPr>
        <w:t>Jed</w:t>
      </w:r>
      <w:r w:rsidR="00D50834" w:rsidRPr="002039A2">
        <w:rPr>
          <w:rFonts w:ascii="Arial" w:hAnsi="Arial" w:cs="Arial"/>
          <w:color w:val="000000" w:themeColor="text1"/>
          <w:sz w:val="24"/>
          <w:szCs w:val="24"/>
        </w:rPr>
        <w:t xml:space="preserve"> stated that the fundraising goals would be established no later than </w:t>
      </w:r>
      <w:r w:rsidR="002039A2" w:rsidRPr="002039A2">
        <w:rPr>
          <w:rFonts w:ascii="Arial" w:hAnsi="Arial" w:cs="Arial"/>
          <w:color w:val="000000" w:themeColor="text1"/>
          <w:sz w:val="24"/>
          <w:szCs w:val="24"/>
        </w:rPr>
        <w:t>September</w:t>
      </w:r>
      <w:r w:rsidR="00D50834" w:rsidRPr="002039A2">
        <w:rPr>
          <w:rFonts w:ascii="Arial" w:hAnsi="Arial" w:cs="Arial"/>
          <w:color w:val="000000" w:themeColor="text1"/>
          <w:sz w:val="24"/>
          <w:szCs w:val="24"/>
        </w:rPr>
        <w:t xml:space="preserve"> 1, 2015. The objective is to engrain a giving culture in the families. </w:t>
      </w:r>
      <w:r w:rsidRPr="002039A2">
        <w:rPr>
          <w:rFonts w:ascii="Arial" w:hAnsi="Arial" w:cs="Arial"/>
          <w:color w:val="000000" w:themeColor="text1"/>
          <w:sz w:val="24"/>
          <w:szCs w:val="24"/>
        </w:rPr>
        <w:t xml:space="preserve"> </w:t>
      </w:r>
    </w:p>
    <w:p w:rsidR="009D6459" w:rsidRPr="002039A2" w:rsidRDefault="00D50834" w:rsidP="00FD79CB">
      <w:pPr>
        <w:pStyle w:val="ListParagraph"/>
        <w:numPr>
          <w:ilvl w:val="3"/>
          <w:numId w:val="1"/>
        </w:numPr>
        <w:ind w:left="1170"/>
        <w:rPr>
          <w:rFonts w:ascii="Arial" w:hAnsi="Arial" w:cs="Arial"/>
          <w:color w:val="000000" w:themeColor="text1"/>
          <w:sz w:val="24"/>
          <w:szCs w:val="24"/>
        </w:rPr>
      </w:pPr>
      <w:r w:rsidRPr="002039A2">
        <w:rPr>
          <w:rFonts w:ascii="Arial" w:hAnsi="Arial" w:cs="Arial"/>
          <w:color w:val="000000" w:themeColor="text1"/>
          <w:sz w:val="24"/>
          <w:szCs w:val="24"/>
        </w:rPr>
        <w:t>A ques</w:t>
      </w:r>
      <w:r w:rsidR="00D0196F" w:rsidRPr="002039A2">
        <w:rPr>
          <w:rFonts w:ascii="Arial" w:hAnsi="Arial" w:cs="Arial"/>
          <w:color w:val="000000" w:themeColor="text1"/>
          <w:sz w:val="24"/>
          <w:szCs w:val="24"/>
        </w:rPr>
        <w:t xml:space="preserve">tion was raised if </w:t>
      </w:r>
      <w:r w:rsidR="009D6459" w:rsidRPr="002039A2">
        <w:rPr>
          <w:rFonts w:ascii="Arial" w:hAnsi="Arial" w:cs="Arial"/>
          <w:color w:val="000000" w:themeColor="text1"/>
          <w:sz w:val="24"/>
          <w:szCs w:val="24"/>
        </w:rPr>
        <w:t xml:space="preserve">recruiting </w:t>
      </w:r>
      <w:r w:rsidR="00D0196F" w:rsidRPr="002039A2">
        <w:rPr>
          <w:rFonts w:ascii="Arial" w:hAnsi="Arial" w:cs="Arial"/>
          <w:color w:val="000000" w:themeColor="text1"/>
          <w:sz w:val="24"/>
          <w:szCs w:val="24"/>
        </w:rPr>
        <w:t xml:space="preserve">has a line in the budget. </w:t>
      </w:r>
    </w:p>
    <w:p w:rsidR="00AC0FD3" w:rsidRPr="002039A2" w:rsidRDefault="00D0196F" w:rsidP="00FD79CB">
      <w:pPr>
        <w:pStyle w:val="ListParagraph"/>
        <w:numPr>
          <w:ilvl w:val="3"/>
          <w:numId w:val="1"/>
        </w:numPr>
        <w:ind w:left="1170"/>
        <w:rPr>
          <w:rFonts w:ascii="Arial" w:hAnsi="Arial" w:cs="Arial"/>
          <w:color w:val="000000" w:themeColor="text1"/>
          <w:sz w:val="24"/>
          <w:szCs w:val="24"/>
        </w:rPr>
      </w:pPr>
      <w:r w:rsidRPr="002039A2">
        <w:rPr>
          <w:rFonts w:ascii="Arial" w:hAnsi="Arial" w:cs="Arial"/>
          <w:color w:val="000000" w:themeColor="text1"/>
          <w:sz w:val="24"/>
          <w:szCs w:val="24"/>
        </w:rPr>
        <w:t>There was a g</w:t>
      </w:r>
      <w:r w:rsidR="00A70368" w:rsidRPr="002039A2">
        <w:rPr>
          <w:rFonts w:ascii="Arial" w:hAnsi="Arial" w:cs="Arial"/>
          <w:color w:val="000000" w:themeColor="text1"/>
          <w:sz w:val="24"/>
          <w:szCs w:val="24"/>
        </w:rPr>
        <w:t xml:space="preserve">eneral discussion on </w:t>
      </w:r>
      <w:r w:rsidRPr="002039A2">
        <w:rPr>
          <w:rFonts w:ascii="Arial" w:hAnsi="Arial" w:cs="Arial"/>
          <w:color w:val="000000" w:themeColor="text1"/>
          <w:sz w:val="24"/>
          <w:szCs w:val="24"/>
        </w:rPr>
        <w:t xml:space="preserve">the </w:t>
      </w:r>
      <w:r w:rsidR="00A70368" w:rsidRPr="002039A2">
        <w:rPr>
          <w:rFonts w:ascii="Arial" w:hAnsi="Arial" w:cs="Arial"/>
          <w:color w:val="000000" w:themeColor="text1"/>
          <w:sz w:val="24"/>
          <w:szCs w:val="24"/>
        </w:rPr>
        <w:t xml:space="preserve">strategic plan, fund raising, </w:t>
      </w:r>
      <w:r w:rsidRPr="002039A2">
        <w:rPr>
          <w:rFonts w:ascii="Arial" w:hAnsi="Arial" w:cs="Arial"/>
          <w:color w:val="000000" w:themeColor="text1"/>
          <w:sz w:val="24"/>
          <w:szCs w:val="24"/>
        </w:rPr>
        <w:t xml:space="preserve">and </w:t>
      </w:r>
      <w:r w:rsidR="00A70368" w:rsidRPr="002039A2">
        <w:rPr>
          <w:rFonts w:ascii="Arial" w:hAnsi="Arial" w:cs="Arial"/>
          <w:color w:val="000000" w:themeColor="text1"/>
          <w:sz w:val="24"/>
          <w:szCs w:val="24"/>
        </w:rPr>
        <w:t>checks and balances.</w:t>
      </w:r>
    </w:p>
    <w:p w:rsidR="00A70368" w:rsidRPr="002039A2" w:rsidRDefault="00D0196F" w:rsidP="00FD79CB">
      <w:pPr>
        <w:pStyle w:val="ListParagraph"/>
        <w:numPr>
          <w:ilvl w:val="3"/>
          <w:numId w:val="1"/>
        </w:numPr>
        <w:ind w:left="1170"/>
        <w:rPr>
          <w:rFonts w:ascii="Arial" w:hAnsi="Arial" w:cs="Arial"/>
          <w:color w:val="000000" w:themeColor="text1"/>
          <w:sz w:val="24"/>
          <w:szCs w:val="24"/>
        </w:rPr>
      </w:pPr>
      <w:r w:rsidRPr="002039A2">
        <w:rPr>
          <w:rFonts w:ascii="Arial" w:hAnsi="Arial" w:cs="Arial"/>
          <w:color w:val="000000" w:themeColor="text1"/>
          <w:sz w:val="24"/>
          <w:szCs w:val="24"/>
        </w:rPr>
        <w:t>A comment was made from within the group to g</w:t>
      </w:r>
      <w:r w:rsidR="00A70368" w:rsidRPr="002039A2">
        <w:rPr>
          <w:rFonts w:ascii="Arial" w:hAnsi="Arial" w:cs="Arial"/>
          <w:color w:val="000000" w:themeColor="text1"/>
          <w:sz w:val="24"/>
          <w:szCs w:val="24"/>
        </w:rPr>
        <w:t>et</w:t>
      </w:r>
      <w:r w:rsidRPr="002039A2">
        <w:rPr>
          <w:rFonts w:ascii="Arial" w:hAnsi="Arial" w:cs="Arial"/>
          <w:color w:val="000000" w:themeColor="text1"/>
          <w:sz w:val="24"/>
          <w:szCs w:val="24"/>
        </w:rPr>
        <w:t xml:space="preserve"> the</w:t>
      </w:r>
      <w:r w:rsidR="00A70368" w:rsidRPr="002039A2">
        <w:rPr>
          <w:rFonts w:ascii="Arial" w:hAnsi="Arial" w:cs="Arial"/>
          <w:color w:val="000000" w:themeColor="text1"/>
          <w:sz w:val="24"/>
          <w:szCs w:val="24"/>
        </w:rPr>
        <w:t xml:space="preserve"> bylaws from</w:t>
      </w:r>
      <w:r w:rsidRPr="002039A2">
        <w:rPr>
          <w:rFonts w:ascii="Arial" w:hAnsi="Arial" w:cs="Arial"/>
          <w:color w:val="000000" w:themeColor="text1"/>
          <w:sz w:val="24"/>
          <w:szCs w:val="24"/>
        </w:rPr>
        <w:t xml:space="preserve"> Museum S</w:t>
      </w:r>
      <w:r w:rsidR="00A70368" w:rsidRPr="002039A2">
        <w:rPr>
          <w:rFonts w:ascii="Arial" w:hAnsi="Arial" w:cs="Arial"/>
          <w:color w:val="000000" w:themeColor="text1"/>
          <w:sz w:val="24"/>
          <w:szCs w:val="24"/>
        </w:rPr>
        <w:t>chool to see their best practices.</w:t>
      </w:r>
    </w:p>
    <w:p w:rsidR="00A70368" w:rsidRPr="002039A2" w:rsidRDefault="00D0196F" w:rsidP="00FD79CB">
      <w:pPr>
        <w:pStyle w:val="ListParagraph"/>
        <w:numPr>
          <w:ilvl w:val="3"/>
          <w:numId w:val="1"/>
        </w:numPr>
        <w:ind w:left="1170"/>
        <w:rPr>
          <w:rFonts w:ascii="Arial" w:hAnsi="Arial" w:cs="Arial"/>
          <w:color w:val="000000" w:themeColor="text1"/>
          <w:sz w:val="24"/>
          <w:szCs w:val="24"/>
        </w:rPr>
      </w:pPr>
      <w:r w:rsidRPr="002039A2">
        <w:rPr>
          <w:rFonts w:ascii="Arial" w:hAnsi="Arial" w:cs="Arial"/>
          <w:color w:val="000000" w:themeColor="text1"/>
          <w:sz w:val="24"/>
          <w:szCs w:val="24"/>
        </w:rPr>
        <w:t>A discussion was started related to Oak Grove E</w:t>
      </w:r>
      <w:r w:rsidR="00A70368" w:rsidRPr="002039A2">
        <w:rPr>
          <w:rFonts w:ascii="Arial" w:hAnsi="Arial" w:cs="Arial"/>
          <w:color w:val="000000" w:themeColor="text1"/>
          <w:sz w:val="24"/>
          <w:szCs w:val="24"/>
        </w:rPr>
        <w:t xml:space="preserve">lementary </w:t>
      </w:r>
      <w:r w:rsidRPr="002039A2">
        <w:rPr>
          <w:rFonts w:ascii="Arial" w:hAnsi="Arial" w:cs="Arial"/>
          <w:color w:val="000000" w:themeColor="text1"/>
          <w:sz w:val="24"/>
          <w:szCs w:val="24"/>
        </w:rPr>
        <w:t xml:space="preserve">and how its </w:t>
      </w:r>
      <w:r w:rsidR="00A70368" w:rsidRPr="002039A2">
        <w:rPr>
          <w:rFonts w:ascii="Arial" w:hAnsi="Arial" w:cs="Arial"/>
          <w:color w:val="000000" w:themeColor="text1"/>
          <w:sz w:val="24"/>
          <w:szCs w:val="24"/>
        </w:rPr>
        <w:t>strat</w:t>
      </w:r>
      <w:r w:rsidRPr="002039A2">
        <w:rPr>
          <w:rFonts w:ascii="Arial" w:hAnsi="Arial" w:cs="Arial"/>
          <w:color w:val="000000" w:themeColor="text1"/>
          <w:sz w:val="24"/>
          <w:szCs w:val="24"/>
        </w:rPr>
        <w:t>egic</w:t>
      </w:r>
      <w:r w:rsidR="00A70368" w:rsidRPr="002039A2">
        <w:rPr>
          <w:rFonts w:ascii="Arial" w:hAnsi="Arial" w:cs="Arial"/>
          <w:color w:val="000000" w:themeColor="text1"/>
          <w:sz w:val="24"/>
          <w:szCs w:val="24"/>
        </w:rPr>
        <w:t xml:space="preserve"> plan </w:t>
      </w:r>
      <w:r w:rsidRPr="002039A2">
        <w:rPr>
          <w:rFonts w:ascii="Arial" w:hAnsi="Arial" w:cs="Arial"/>
          <w:color w:val="000000" w:themeColor="text1"/>
          <w:sz w:val="24"/>
          <w:szCs w:val="24"/>
        </w:rPr>
        <w:t>delineates</w:t>
      </w:r>
      <w:r w:rsidR="00A70368" w:rsidRPr="002039A2">
        <w:rPr>
          <w:rFonts w:ascii="Arial" w:hAnsi="Arial" w:cs="Arial"/>
          <w:color w:val="000000" w:themeColor="text1"/>
          <w:sz w:val="24"/>
          <w:szCs w:val="24"/>
        </w:rPr>
        <w:t xml:space="preserve"> </w:t>
      </w:r>
      <w:r w:rsidRPr="002039A2">
        <w:rPr>
          <w:rFonts w:ascii="Arial" w:hAnsi="Arial" w:cs="Arial"/>
          <w:color w:val="000000" w:themeColor="text1"/>
          <w:sz w:val="24"/>
          <w:szCs w:val="24"/>
        </w:rPr>
        <w:t>PTCC and F</w:t>
      </w:r>
      <w:r w:rsidR="00A70368" w:rsidRPr="002039A2">
        <w:rPr>
          <w:rFonts w:ascii="Arial" w:hAnsi="Arial" w:cs="Arial"/>
          <w:color w:val="000000" w:themeColor="text1"/>
          <w:sz w:val="24"/>
          <w:szCs w:val="24"/>
        </w:rPr>
        <w:t>oundation responsibilities.</w:t>
      </w:r>
    </w:p>
    <w:p w:rsidR="00E46480" w:rsidRPr="002039A2" w:rsidRDefault="00D0196F" w:rsidP="00D0196F">
      <w:pPr>
        <w:pStyle w:val="ListParagraph"/>
        <w:numPr>
          <w:ilvl w:val="3"/>
          <w:numId w:val="1"/>
        </w:numPr>
        <w:ind w:left="1170"/>
        <w:rPr>
          <w:rFonts w:ascii="Arial" w:hAnsi="Arial" w:cs="Arial"/>
          <w:color w:val="000000" w:themeColor="text1"/>
          <w:sz w:val="24"/>
          <w:szCs w:val="24"/>
        </w:rPr>
      </w:pPr>
      <w:r w:rsidRPr="002039A2">
        <w:rPr>
          <w:rFonts w:ascii="Arial" w:hAnsi="Arial" w:cs="Arial"/>
          <w:color w:val="000000" w:themeColor="text1"/>
          <w:sz w:val="24"/>
          <w:szCs w:val="24"/>
        </w:rPr>
        <w:t xml:space="preserve">Jared stated that the school needs a </w:t>
      </w:r>
      <w:r w:rsidR="00E46480" w:rsidRPr="002039A2">
        <w:rPr>
          <w:rFonts w:ascii="Arial" w:hAnsi="Arial" w:cs="Arial"/>
          <w:color w:val="000000" w:themeColor="text1"/>
          <w:sz w:val="24"/>
          <w:szCs w:val="24"/>
        </w:rPr>
        <w:t xml:space="preserve">campaign committee for another campaign. </w:t>
      </w:r>
      <w:r w:rsidRPr="002039A2">
        <w:rPr>
          <w:rFonts w:ascii="Arial" w:hAnsi="Arial" w:cs="Arial"/>
          <w:color w:val="000000" w:themeColor="text1"/>
          <w:sz w:val="24"/>
          <w:szCs w:val="24"/>
        </w:rPr>
        <w:t>He asked w</w:t>
      </w:r>
      <w:r w:rsidR="00E46480" w:rsidRPr="002039A2">
        <w:rPr>
          <w:rFonts w:ascii="Arial" w:hAnsi="Arial" w:cs="Arial"/>
          <w:color w:val="000000" w:themeColor="text1"/>
          <w:sz w:val="24"/>
          <w:szCs w:val="24"/>
        </w:rPr>
        <w:t>ho will run fall campaign</w:t>
      </w:r>
      <w:r w:rsidRPr="002039A2">
        <w:rPr>
          <w:rFonts w:ascii="Arial" w:hAnsi="Arial" w:cs="Arial"/>
          <w:color w:val="000000" w:themeColor="text1"/>
          <w:sz w:val="24"/>
          <w:szCs w:val="24"/>
        </w:rPr>
        <w:t xml:space="preserve">. </w:t>
      </w:r>
      <w:r w:rsidR="00E46480" w:rsidRPr="002039A2">
        <w:rPr>
          <w:rFonts w:ascii="Arial" w:hAnsi="Arial" w:cs="Arial"/>
          <w:color w:val="000000" w:themeColor="text1"/>
          <w:sz w:val="24"/>
          <w:szCs w:val="24"/>
        </w:rPr>
        <w:t xml:space="preserve">Jed </w:t>
      </w:r>
      <w:r w:rsidRPr="002039A2">
        <w:rPr>
          <w:rFonts w:ascii="Arial" w:hAnsi="Arial" w:cs="Arial"/>
          <w:color w:val="000000" w:themeColor="text1"/>
          <w:sz w:val="24"/>
          <w:szCs w:val="24"/>
        </w:rPr>
        <w:t xml:space="preserve">stated that he </w:t>
      </w:r>
      <w:r w:rsidR="00E46480" w:rsidRPr="002039A2">
        <w:rPr>
          <w:rFonts w:ascii="Arial" w:hAnsi="Arial" w:cs="Arial"/>
          <w:color w:val="000000" w:themeColor="text1"/>
          <w:sz w:val="24"/>
          <w:szCs w:val="24"/>
        </w:rPr>
        <w:t>will be central piece of campaign.</w:t>
      </w:r>
      <w:r w:rsidRPr="002039A2">
        <w:rPr>
          <w:rFonts w:ascii="Arial" w:hAnsi="Arial" w:cs="Arial"/>
          <w:color w:val="000000" w:themeColor="text1"/>
          <w:sz w:val="24"/>
          <w:szCs w:val="24"/>
        </w:rPr>
        <w:t xml:space="preserve"> Jared asked for guidance and when it will be published about the fall campaign. </w:t>
      </w:r>
    </w:p>
    <w:p w:rsidR="00A70368" w:rsidRPr="009D6459" w:rsidRDefault="00A70368" w:rsidP="00E46480">
      <w:pPr>
        <w:pStyle w:val="ListParagraph"/>
        <w:ind w:left="2880"/>
        <w:rPr>
          <w:rFonts w:ascii="Arial" w:hAnsi="Arial" w:cs="Arial"/>
          <w:sz w:val="24"/>
          <w:szCs w:val="24"/>
        </w:rPr>
      </w:pPr>
    </w:p>
    <w:p w:rsidR="00D10594" w:rsidRDefault="00D10594" w:rsidP="00D10594">
      <w:pPr>
        <w:pStyle w:val="ListParagraph"/>
        <w:numPr>
          <w:ilvl w:val="2"/>
          <w:numId w:val="1"/>
        </w:numPr>
        <w:ind w:left="1440" w:hanging="360"/>
        <w:rPr>
          <w:rFonts w:ascii="Arial" w:hAnsi="Arial" w:cs="Arial"/>
          <w:sz w:val="24"/>
          <w:szCs w:val="24"/>
        </w:rPr>
      </w:pPr>
      <w:r>
        <w:rPr>
          <w:rFonts w:ascii="Arial" w:hAnsi="Arial" w:cs="Arial"/>
          <w:sz w:val="24"/>
          <w:szCs w:val="24"/>
        </w:rPr>
        <w:t>N</w:t>
      </w:r>
      <w:r w:rsidRPr="00982316">
        <w:rPr>
          <w:rFonts w:ascii="Arial" w:hAnsi="Arial" w:cs="Arial"/>
          <w:sz w:val="24"/>
          <w:szCs w:val="24"/>
        </w:rPr>
        <w:t xml:space="preserve">eed for </w:t>
      </w:r>
      <w:r>
        <w:rPr>
          <w:rFonts w:ascii="Arial" w:hAnsi="Arial" w:cs="Arial"/>
          <w:sz w:val="24"/>
          <w:szCs w:val="24"/>
        </w:rPr>
        <w:t xml:space="preserve">checks/balances, </w:t>
      </w:r>
      <w:r w:rsidRPr="00982316">
        <w:rPr>
          <w:rFonts w:ascii="Arial" w:hAnsi="Arial" w:cs="Arial"/>
          <w:sz w:val="24"/>
          <w:szCs w:val="24"/>
        </w:rPr>
        <w:t xml:space="preserve">protections </w:t>
      </w:r>
      <w:r>
        <w:rPr>
          <w:rFonts w:ascii="Arial" w:hAnsi="Arial" w:cs="Arial"/>
          <w:sz w:val="24"/>
          <w:szCs w:val="24"/>
        </w:rPr>
        <w:t xml:space="preserve">and fiscal policies around </w:t>
      </w:r>
      <w:r w:rsidRPr="00982316">
        <w:rPr>
          <w:rFonts w:ascii="Arial" w:hAnsi="Arial" w:cs="Arial"/>
          <w:sz w:val="24"/>
          <w:szCs w:val="24"/>
        </w:rPr>
        <w:t>fundraising an</w:t>
      </w:r>
      <w:r w:rsidR="00D0196F">
        <w:rPr>
          <w:rFonts w:ascii="Arial" w:hAnsi="Arial" w:cs="Arial"/>
          <w:sz w:val="24"/>
          <w:szCs w:val="24"/>
        </w:rPr>
        <w:t>d use of funds.</w:t>
      </w:r>
    </w:p>
    <w:p w:rsidR="00534F8C" w:rsidRPr="002039A2" w:rsidRDefault="00D0196F" w:rsidP="00D0196F">
      <w:pPr>
        <w:pStyle w:val="ListParagraph"/>
        <w:numPr>
          <w:ilvl w:val="4"/>
          <w:numId w:val="20"/>
        </w:numPr>
        <w:ind w:left="1170"/>
        <w:rPr>
          <w:rFonts w:ascii="Arial" w:hAnsi="Arial" w:cs="Arial"/>
          <w:color w:val="000000" w:themeColor="text1"/>
          <w:sz w:val="24"/>
          <w:szCs w:val="24"/>
        </w:rPr>
      </w:pPr>
      <w:r w:rsidRPr="002039A2">
        <w:rPr>
          <w:rFonts w:ascii="Arial" w:hAnsi="Arial" w:cs="Arial"/>
          <w:color w:val="000000" w:themeColor="text1"/>
          <w:sz w:val="24"/>
          <w:szCs w:val="24"/>
        </w:rPr>
        <w:t>Jed stated that he w</w:t>
      </w:r>
      <w:r w:rsidR="00534F8C" w:rsidRPr="002039A2">
        <w:rPr>
          <w:rFonts w:ascii="Arial" w:hAnsi="Arial" w:cs="Arial"/>
          <w:color w:val="000000" w:themeColor="text1"/>
          <w:sz w:val="24"/>
          <w:szCs w:val="24"/>
        </w:rPr>
        <w:t xml:space="preserve">ill send a list of grants </w:t>
      </w:r>
      <w:r w:rsidRPr="002039A2">
        <w:rPr>
          <w:rFonts w:ascii="Arial" w:hAnsi="Arial" w:cs="Arial"/>
          <w:color w:val="000000" w:themeColor="text1"/>
          <w:sz w:val="24"/>
          <w:szCs w:val="24"/>
        </w:rPr>
        <w:t>that need to be</w:t>
      </w:r>
      <w:r w:rsidR="00534F8C" w:rsidRPr="002039A2">
        <w:rPr>
          <w:rFonts w:ascii="Arial" w:hAnsi="Arial" w:cs="Arial"/>
          <w:color w:val="000000" w:themeColor="text1"/>
          <w:sz w:val="24"/>
          <w:szCs w:val="24"/>
        </w:rPr>
        <w:t xml:space="preserve"> research</w:t>
      </w:r>
      <w:r w:rsidRPr="002039A2">
        <w:rPr>
          <w:rFonts w:ascii="Arial" w:hAnsi="Arial" w:cs="Arial"/>
          <w:color w:val="000000" w:themeColor="text1"/>
          <w:sz w:val="24"/>
          <w:szCs w:val="24"/>
        </w:rPr>
        <w:t xml:space="preserve">ed. A general conversation was started regarding needing </w:t>
      </w:r>
      <w:r w:rsidR="00534F8C" w:rsidRPr="002039A2">
        <w:rPr>
          <w:rFonts w:ascii="Arial" w:hAnsi="Arial" w:cs="Arial"/>
          <w:color w:val="000000" w:themeColor="text1"/>
          <w:sz w:val="24"/>
          <w:szCs w:val="24"/>
        </w:rPr>
        <w:t>g</w:t>
      </w:r>
      <w:r w:rsidRPr="002039A2">
        <w:rPr>
          <w:rFonts w:ascii="Arial" w:hAnsi="Arial" w:cs="Arial"/>
          <w:color w:val="000000" w:themeColor="text1"/>
          <w:sz w:val="24"/>
          <w:szCs w:val="24"/>
        </w:rPr>
        <w:t>rant writing experience on the Foundation. A general conversation was started on visiting three</w:t>
      </w:r>
      <w:r w:rsidR="00E0328E" w:rsidRPr="002039A2">
        <w:rPr>
          <w:rFonts w:ascii="Arial" w:hAnsi="Arial" w:cs="Arial"/>
          <w:color w:val="000000" w:themeColor="text1"/>
          <w:sz w:val="24"/>
          <w:szCs w:val="24"/>
        </w:rPr>
        <w:t xml:space="preserve"> charter schools</w:t>
      </w:r>
      <w:r w:rsidRPr="002039A2">
        <w:rPr>
          <w:rFonts w:ascii="Arial" w:hAnsi="Arial" w:cs="Arial"/>
          <w:color w:val="000000" w:themeColor="text1"/>
          <w:sz w:val="24"/>
          <w:szCs w:val="24"/>
        </w:rPr>
        <w:t xml:space="preserve"> in the Atlanta areas</w:t>
      </w:r>
      <w:r w:rsidR="00CB2B63" w:rsidRPr="002039A2">
        <w:rPr>
          <w:rFonts w:ascii="Arial" w:hAnsi="Arial" w:cs="Arial"/>
          <w:color w:val="000000" w:themeColor="text1"/>
          <w:sz w:val="24"/>
          <w:szCs w:val="24"/>
        </w:rPr>
        <w:t xml:space="preserve"> to see how t</w:t>
      </w:r>
      <w:r w:rsidRPr="002039A2">
        <w:rPr>
          <w:rFonts w:ascii="Arial" w:hAnsi="Arial" w:cs="Arial"/>
          <w:color w:val="000000" w:themeColor="text1"/>
          <w:sz w:val="24"/>
          <w:szCs w:val="24"/>
        </w:rPr>
        <w:t xml:space="preserve">hey do fund raising. </w:t>
      </w:r>
    </w:p>
    <w:p w:rsidR="00376858" w:rsidRPr="002039A2" w:rsidRDefault="00D0196F" w:rsidP="001E0DAA">
      <w:pPr>
        <w:pStyle w:val="ListParagraph"/>
        <w:numPr>
          <w:ilvl w:val="4"/>
          <w:numId w:val="20"/>
        </w:numPr>
        <w:ind w:left="1170"/>
        <w:rPr>
          <w:rFonts w:ascii="Arial" w:hAnsi="Arial" w:cs="Arial"/>
          <w:color w:val="000000" w:themeColor="text1"/>
          <w:sz w:val="24"/>
          <w:szCs w:val="24"/>
        </w:rPr>
      </w:pPr>
      <w:r w:rsidRPr="002039A2">
        <w:rPr>
          <w:rFonts w:ascii="Arial" w:hAnsi="Arial" w:cs="Arial"/>
          <w:color w:val="000000" w:themeColor="text1"/>
          <w:sz w:val="24"/>
          <w:szCs w:val="24"/>
        </w:rPr>
        <w:t>Two potential areas for fundraising and grants were mentioned: c</w:t>
      </w:r>
      <w:r w:rsidR="00376858" w:rsidRPr="002039A2">
        <w:rPr>
          <w:rFonts w:ascii="Arial" w:hAnsi="Arial" w:cs="Arial"/>
          <w:color w:val="000000" w:themeColor="text1"/>
          <w:sz w:val="24"/>
          <w:szCs w:val="24"/>
        </w:rPr>
        <w:t>ompanies tied to parents (PTCC)</w:t>
      </w:r>
      <w:r w:rsidRPr="002039A2">
        <w:rPr>
          <w:rFonts w:ascii="Arial" w:hAnsi="Arial" w:cs="Arial"/>
          <w:color w:val="000000" w:themeColor="text1"/>
          <w:sz w:val="24"/>
          <w:szCs w:val="24"/>
        </w:rPr>
        <w:t xml:space="preserve"> and the </w:t>
      </w:r>
      <w:r w:rsidR="00376858" w:rsidRPr="002039A2">
        <w:rPr>
          <w:rFonts w:ascii="Arial" w:hAnsi="Arial" w:cs="Arial"/>
          <w:color w:val="000000" w:themeColor="text1"/>
          <w:sz w:val="24"/>
          <w:szCs w:val="24"/>
        </w:rPr>
        <w:t>Consulates</w:t>
      </w:r>
      <w:r w:rsidRPr="002039A2">
        <w:rPr>
          <w:rFonts w:ascii="Arial" w:hAnsi="Arial" w:cs="Arial"/>
          <w:color w:val="000000" w:themeColor="text1"/>
          <w:sz w:val="24"/>
          <w:szCs w:val="24"/>
        </w:rPr>
        <w:t>.</w:t>
      </w:r>
    </w:p>
    <w:p w:rsidR="00D0196F" w:rsidRPr="00D0196F" w:rsidRDefault="00D0196F" w:rsidP="00D0196F">
      <w:pPr>
        <w:pStyle w:val="ListParagraph"/>
        <w:ind w:left="1170"/>
        <w:rPr>
          <w:rFonts w:ascii="Arial" w:hAnsi="Arial" w:cs="Arial"/>
          <w:color w:val="0000FF"/>
          <w:sz w:val="24"/>
          <w:szCs w:val="24"/>
        </w:rPr>
      </w:pPr>
    </w:p>
    <w:p w:rsidR="00D10594" w:rsidRDefault="00D10594" w:rsidP="00BB2EA7">
      <w:pPr>
        <w:tabs>
          <w:tab w:val="left" w:pos="360"/>
        </w:tabs>
        <w:rPr>
          <w:rFonts w:ascii="Arial" w:hAnsi="Arial" w:cs="Arial"/>
          <w:sz w:val="24"/>
          <w:szCs w:val="24"/>
        </w:rPr>
      </w:pPr>
      <w:r>
        <w:rPr>
          <w:rFonts w:ascii="Arial" w:hAnsi="Arial" w:cs="Arial"/>
          <w:sz w:val="24"/>
          <w:szCs w:val="24"/>
        </w:rPr>
        <w:t>6</w:t>
      </w:r>
      <w:r w:rsidRPr="00D0717D">
        <w:rPr>
          <w:rFonts w:ascii="Arial" w:hAnsi="Arial" w:cs="Arial"/>
          <w:sz w:val="24"/>
          <w:szCs w:val="24"/>
        </w:rPr>
        <w:t>.</w:t>
      </w:r>
      <w:r w:rsidRPr="00D0717D">
        <w:rPr>
          <w:rFonts w:ascii="Arial" w:hAnsi="Arial" w:cs="Arial"/>
          <w:sz w:val="24"/>
          <w:szCs w:val="24"/>
        </w:rPr>
        <w:tab/>
      </w:r>
      <w:r>
        <w:rPr>
          <w:rFonts w:ascii="Arial" w:hAnsi="Arial" w:cs="Arial"/>
          <w:sz w:val="24"/>
          <w:szCs w:val="24"/>
        </w:rPr>
        <w:t>Budget Matters</w:t>
      </w:r>
    </w:p>
    <w:p w:rsidR="00D10594" w:rsidRDefault="00D10594" w:rsidP="00BB2EA7">
      <w:pPr>
        <w:pStyle w:val="ListParagraph"/>
        <w:numPr>
          <w:ilvl w:val="0"/>
          <w:numId w:val="7"/>
        </w:numPr>
        <w:rPr>
          <w:rFonts w:ascii="Arial" w:hAnsi="Arial" w:cs="Arial"/>
          <w:sz w:val="24"/>
          <w:szCs w:val="24"/>
        </w:rPr>
      </w:pPr>
      <w:r>
        <w:rPr>
          <w:rFonts w:ascii="Arial" w:hAnsi="Arial" w:cs="Arial"/>
          <w:sz w:val="24"/>
          <w:szCs w:val="24"/>
        </w:rPr>
        <w:t xml:space="preserve">Status update/discussion of event calendar and budget preparation/approval process </w:t>
      </w:r>
      <w:r w:rsidR="00D0196F">
        <w:rPr>
          <w:rFonts w:ascii="Arial" w:hAnsi="Arial" w:cs="Arial"/>
          <w:sz w:val="24"/>
          <w:szCs w:val="24"/>
        </w:rPr>
        <w:t xml:space="preserve">for 2015/2016 Year. </w:t>
      </w:r>
    </w:p>
    <w:p w:rsidR="008932D5" w:rsidRPr="002039A2" w:rsidRDefault="00D0196F" w:rsidP="008932D5">
      <w:pPr>
        <w:pStyle w:val="ListParagraph"/>
        <w:numPr>
          <w:ilvl w:val="1"/>
          <w:numId w:val="7"/>
        </w:numPr>
        <w:rPr>
          <w:rFonts w:ascii="Arial" w:hAnsi="Arial" w:cs="Arial"/>
          <w:color w:val="000000" w:themeColor="text1"/>
          <w:sz w:val="24"/>
          <w:szCs w:val="24"/>
        </w:rPr>
      </w:pPr>
      <w:r w:rsidRPr="002039A2">
        <w:rPr>
          <w:rFonts w:ascii="Arial" w:hAnsi="Arial" w:cs="Arial"/>
          <w:color w:val="000000" w:themeColor="text1"/>
          <w:sz w:val="24"/>
          <w:szCs w:val="24"/>
        </w:rPr>
        <w:t>This is s</w:t>
      </w:r>
      <w:r w:rsidR="008932D5" w:rsidRPr="002039A2">
        <w:rPr>
          <w:rFonts w:ascii="Arial" w:hAnsi="Arial" w:cs="Arial"/>
          <w:color w:val="000000" w:themeColor="text1"/>
          <w:sz w:val="24"/>
          <w:szCs w:val="24"/>
        </w:rPr>
        <w:t>chedule</w:t>
      </w:r>
      <w:r w:rsidRPr="002039A2">
        <w:rPr>
          <w:rFonts w:ascii="Arial" w:hAnsi="Arial" w:cs="Arial"/>
          <w:color w:val="000000" w:themeColor="text1"/>
          <w:sz w:val="24"/>
          <w:szCs w:val="24"/>
        </w:rPr>
        <w:t>d</w:t>
      </w:r>
      <w:r w:rsidR="008932D5" w:rsidRPr="002039A2">
        <w:rPr>
          <w:rFonts w:ascii="Arial" w:hAnsi="Arial" w:cs="Arial"/>
          <w:color w:val="000000" w:themeColor="text1"/>
          <w:sz w:val="24"/>
          <w:szCs w:val="24"/>
        </w:rPr>
        <w:t xml:space="preserve"> for next week</w:t>
      </w:r>
      <w:r w:rsidR="00C05B6A">
        <w:rPr>
          <w:rFonts w:ascii="Arial" w:hAnsi="Arial" w:cs="Arial"/>
          <w:color w:val="000000" w:themeColor="text1"/>
          <w:sz w:val="24"/>
          <w:szCs w:val="24"/>
        </w:rPr>
        <w:t xml:space="preserve"> so the budget will be revisited as a future meeting</w:t>
      </w:r>
      <w:r w:rsidR="008932D5" w:rsidRPr="002039A2">
        <w:rPr>
          <w:rFonts w:ascii="Arial" w:hAnsi="Arial" w:cs="Arial"/>
          <w:color w:val="000000" w:themeColor="text1"/>
          <w:sz w:val="24"/>
          <w:szCs w:val="24"/>
        </w:rPr>
        <w:t>.</w:t>
      </w:r>
    </w:p>
    <w:p w:rsidR="00D10594" w:rsidRPr="00D0717D" w:rsidRDefault="00D10594" w:rsidP="00BB2EA7">
      <w:pPr>
        <w:tabs>
          <w:tab w:val="left" w:pos="360"/>
        </w:tabs>
        <w:rPr>
          <w:rFonts w:ascii="Arial" w:hAnsi="Arial" w:cs="Arial"/>
          <w:sz w:val="24"/>
          <w:szCs w:val="24"/>
        </w:rPr>
      </w:pPr>
      <w:r>
        <w:rPr>
          <w:rFonts w:ascii="Arial" w:hAnsi="Arial" w:cs="Arial"/>
          <w:sz w:val="24"/>
          <w:szCs w:val="24"/>
        </w:rPr>
        <w:t>7.</w:t>
      </w:r>
      <w:r>
        <w:rPr>
          <w:rFonts w:ascii="Arial" w:hAnsi="Arial" w:cs="Arial"/>
          <w:sz w:val="24"/>
          <w:szCs w:val="24"/>
        </w:rPr>
        <w:tab/>
        <w:t>Schedule next Foundation Board meeting</w:t>
      </w:r>
    </w:p>
    <w:p w:rsidR="00D10594" w:rsidRPr="0014500E" w:rsidRDefault="00BB2EA7" w:rsidP="00BB2EA7">
      <w:pPr>
        <w:pStyle w:val="ListParagraph"/>
        <w:numPr>
          <w:ilvl w:val="0"/>
          <w:numId w:val="2"/>
        </w:numPr>
        <w:ind w:left="720"/>
        <w:rPr>
          <w:rFonts w:ascii="Arial" w:hAnsi="Arial" w:cs="Arial"/>
          <w:sz w:val="24"/>
          <w:szCs w:val="24"/>
        </w:rPr>
      </w:pPr>
      <w:r>
        <w:rPr>
          <w:rFonts w:ascii="Arial" w:eastAsia="Times New Roman" w:hAnsi="Arial" w:cs="Arial"/>
          <w:color w:val="222222"/>
          <w:sz w:val="24"/>
          <w:szCs w:val="24"/>
        </w:rPr>
        <w:t xml:space="preserve">The Board discussed potential dates for the next meeting as either </w:t>
      </w:r>
      <w:r w:rsidR="00D10594" w:rsidRPr="0014500E">
        <w:rPr>
          <w:rFonts w:ascii="Arial" w:hAnsi="Arial" w:cs="Arial"/>
          <w:sz w:val="24"/>
          <w:szCs w:val="24"/>
        </w:rPr>
        <w:t>Thurs, July 9</w:t>
      </w:r>
      <w:r w:rsidR="00D10594" w:rsidRPr="0014500E">
        <w:rPr>
          <w:rFonts w:ascii="Arial" w:hAnsi="Arial" w:cs="Arial"/>
          <w:sz w:val="24"/>
          <w:szCs w:val="24"/>
          <w:vertAlign w:val="superscript"/>
        </w:rPr>
        <w:t>th</w:t>
      </w:r>
      <w:r>
        <w:rPr>
          <w:rFonts w:ascii="Arial" w:hAnsi="Arial" w:cs="Arial"/>
          <w:sz w:val="24"/>
          <w:szCs w:val="24"/>
        </w:rPr>
        <w:t xml:space="preserve"> or </w:t>
      </w:r>
      <w:r w:rsidR="00D10594" w:rsidRPr="0014500E">
        <w:rPr>
          <w:rFonts w:ascii="Arial" w:hAnsi="Arial" w:cs="Arial"/>
          <w:sz w:val="24"/>
          <w:szCs w:val="24"/>
        </w:rPr>
        <w:t>Tues, July 14</w:t>
      </w:r>
      <w:r w:rsidR="00D10594" w:rsidRPr="0014500E">
        <w:rPr>
          <w:rFonts w:ascii="Arial" w:hAnsi="Arial" w:cs="Arial"/>
          <w:sz w:val="24"/>
          <w:szCs w:val="24"/>
          <w:vertAlign w:val="superscript"/>
        </w:rPr>
        <w:t>th</w:t>
      </w:r>
      <w:r w:rsidR="00D10594" w:rsidRPr="0014500E">
        <w:rPr>
          <w:rFonts w:ascii="Arial" w:hAnsi="Arial" w:cs="Arial"/>
          <w:sz w:val="24"/>
          <w:szCs w:val="24"/>
        </w:rPr>
        <w:t>.</w:t>
      </w:r>
      <w:r>
        <w:rPr>
          <w:rFonts w:ascii="Arial" w:hAnsi="Arial" w:cs="Arial"/>
          <w:sz w:val="24"/>
          <w:szCs w:val="24"/>
        </w:rPr>
        <w:t xml:space="preserve"> It was agreed that an email would be sent to coordinate a future date.</w:t>
      </w:r>
    </w:p>
    <w:p w:rsidR="00701044" w:rsidRDefault="00BB2EA7" w:rsidP="002039A2">
      <w:pPr>
        <w:pStyle w:val="NormalWeb"/>
        <w:shd w:val="clear" w:color="auto" w:fill="FFFFFF"/>
        <w:spacing w:line="144" w:lineRule="atLeast"/>
      </w:pPr>
      <w:r w:rsidRPr="00BB2EA7">
        <w:rPr>
          <w:rFonts w:ascii="Arial" w:hAnsi="Arial" w:cs="Arial"/>
          <w:b/>
        </w:rPr>
        <w:t>Meeting was adjourned at approximately 10:44 PM</w:t>
      </w:r>
      <w:r w:rsidRPr="00BB2EA7">
        <w:rPr>
          <w:rFonts w:ascii="Arial" w:hAnsi="Arial" w:cs="Arial"/>
          <w:b/>
        </w:rPr>
        <w:br/>
        <w:t>Minutes submitted by Vice-President, Operations and Secretary, Chris Kemper.</w:t>
      </w:r>
      <w:r w:rsidR="002039A2">
        <w:t xml:space="preserve"> </w:t>
      </w:r>
    </w:p>
    <w:sectPr w:rsidR="00701044" w:rsidSect="00432C68">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697"/>
    <w:multiLevelType w:val="hybridMultilevel"/>
    <w:tmpl w:val="98C099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313DD"/>
    <w:multiLevelType w:val="hybridMultilevel"/>
    <w:tmpl w:val="792AC7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347ED"/>
    <w:multiLevelType w:val="hybridMultilevel"/>
    <w:tmpl w:val="0C86D1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5E674C"/>
    <w:multiLevelType w:val="multilevel"/>
    <w:tmpl w:val="1B980E2E"/>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CA3FAF"/>
    <w:multiLevelType w:val="multilevel"/>
    <w:tmpl w:val="C996F292"/>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7F2102"/>
    <w:multiLevelType w:val="multilevel"/>
    <w:tmpl w:val="2806C17E"/>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4B0AEC"/>
    <w:multiLevelType w:val="hybridMultilevel"/>
    <w:tmpl w:val="5F34D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13CC1"/>
    <w:multiLevelType w:val="multilevel"/>
    <w:tmpl w:val="0B483B6A"/>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470426"/>
    <w:multiLevelType w:val="hybridMultilevel"/>
    <w:tmpl w:val="9A6A432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1F2DF2"/>
    <w:multiLevelType w:val="hybridMultilevel"/>
    <w:tmpl w:val="B134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85A17"/>
    <w:multiLevelType w:val="hybridMultilevel"/>
    <w:tmpl w:val="BB065458"/>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B05FCF"/>
    <w:multiLevelType w:val="multilevel"/>
    <w:tmpl w:val="98EC39D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0B0BE2"/>
    <w:multiLevelType w:val="hybridMultilevel"/>
    <w:tmpl w:val="420299B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FE432A"/>
    <w:multiLevelType w:val="multilevel"/>
    <w:tmpl w:val="98EC39D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75A6E52"/>
    <w:multiLevelType w:val="hybridMultilevel"/>
    <w:tmpl w:val="0C86D1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DA1567"/>
    <w:multiLevelType w:val="hybridMultilevel"/>
    <w:tmpl w:val="C6461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162DFD"/>
    <w:multiLevelType w:val="hybridMultilevel"/>
    <w:tmpl w:val="DE3E9C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CF7D87"/>
    <w:multiLevelType w:val="multilevel"/>
    <w:tmpl w:val="F6B082EC"/>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E7E2EDA"/>
    <w:multiLevelType w:val="hybridMultilevel"/>
    <w:tmpl w:val="47225A90"/>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0921DB"/>
    <w:multiLevelType w:val="multilevel"/>
    <w:tmpl w:val="F2A89D7E"/>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13"/>
  </w:num>
  <w:num w:numId="5">
    <w:abstractNumId w:val="2"/>
  </w:num>
  <w:num w:numId="6">
    <w:abstractNumId w:val="14"/>
  </w:num>
  <w:num w:numId="7">
    <w:abstractNumId w:val="11"/>
  </w:num>
  <w:num w:numId="8">
    <w:abstractNumId w:val="10"/>
  </w:num>
  <w:num w:numId="9">
    <w:abstractNumId w:val="18"/>
  </w:num>
  <w:num w:numId="10">
    <w:abstractNumId w:val="12"/>
  </w:num>
  <w:num w:numId="11">
    <w:abstractNumId w:val="16"/>
  </w:num>
  <w:num w:numId="12">
    <w:abstractNumId w:val="8"/>
  </w:num>
  <w:num w:numId="13">
    <w:abstractNumId w:val="4"/>
  </w:num>
  <w:num w:numId="14">
    <w:abstractNumId w:val="7"/>
  </w:num>
  <w:num w:numId="15">
    <w:abstractNumId w:val="17"/>
  </w:num>
  <w:num w:numId="16">
    <w:abstractNumId w:val="19"/>
  </w:num>
  <w:num w:numId="17">
    <w:abstractNumId w:val="3"/>
  </w:num>
  <w:num w:numId="18">
    <w:abstractNumId w:val="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94"/>
    <w:rsid w:val="00000CC3"/>
    <w:rsid w:val="00016BBB"/>
    <w:rsid w:val="00017D25"/>
    <w:rsid w:val="000222F7"/>
    <w:rsid w:val="000225BD"/>
    <w:rsid w:val="00022CA2"/>
    <w:rsid w:val="0003179F"/>
    <w:rsid w:val="00033FC8"/>
    <w:rsid w:val="00040CD6"/>
    <w:rsid w:val="00041C33"/>
    <w:rsid w:val="000438E1"/>
    <w:rsid w:val="000470DE"/>
    <w:rsid w:val="0005354A"/>
    <w:rsid w:val="0005458F"/>
    <w:rsid w:val="00065BB8"/>
    <w:rsid w:val="000664A1"/>
    <w:rsid w:val="00071F87"/>
    <w:rsid w:val="00072FBA"/>
    <w:rsid w:val="00090235"/>
    <w:rsid w:val="00090D0E"/>
    <w:rsid w:val="0009141D"/>
    <w:rsid w:val="000922A7"/>
    <w:rsid w:val="00092EE6"/>
    <w:rsid w:val="000933B9"/>
    <w:rsid w:val="00093CBE"/>
    <w:rsid w:val="000A1100"/>
    <w:rsid w:val="000A2308"/>
    <w:rsid w:val="000A2649"/>
    <w:rsid w:val="000A4A14"/>
    <w:rsid w:val="000A5F90"/>
    <w:rsid w:val="000A7B4F"/>
    <w:rsid w:val="000B1054"/>
    <w:rsid w:val="000B107A"/>
    <w:rsid w:val="000B1655"/>
    <w:rsid w:val="000B2145"/>
    <w:rsid w:val="000B67BB"/>
    <w:rsid w:val="000B7C3A"/>
    <w:rsid w:val="000C3198"/>
    <w:rsid w:val="000C485F"/>
    <w:rsid w:val="000C4F02"/>
    <w:rsid w:val="000D1C31"/>
    <w:rsid w:val="000D66EF"/>
    <w:rsid w:val="000D6AE0"/>
    <w:rsid w:val="000E5113"/>
    <w:rsid w:val="000E7137"/>
    <w:rsid w:val="000F07C2"/>
    <w:rsid w:val="000F138C"/>
    <w:rsid w:val="000F52C5"/>
    <w:rsid w:val="000F685E"/>
    <w:rsid w:val="000F6DB2"/>
    <w:rsid w:val="00101C57"/>
    <w:rsid w:val="001036B6"/>
    <w:rsid w:val="00115908"/>
    <w:rsid w:val="00115B2E"/>
    <w:rsid w:val="001220D7"/>
    <w:rsid w:val="00122251"/>
    <w:rsid w:val="00124C26"/>
    <w:rsid w:val="00130D02"/>
    <w:rsid w:val="0013360B"/>
    <w:rsid w:val="00133B05"/>
    <w:rsid w:val="001376CE"/>
    <w:rsid w:val="00137C47"/>
    <w:rsid w:val="0014253F"/>
    <w:rsid w:val="0014500E"/>
    <w:rsid w:val="001451BA"/>
    <w:rsid w:val="00156819"/>
    <w:rsid w:val="00156DAF"/>
    <w:rsid w:val="00162A1E"/>
    <w:rsid w:val="00163AEA"/>
    <w:rsid w:val="00170684"/>
    <w:rsid w:val="001729C8"/>
    <w:rsid w:val="00176CCB"/>
    <w:rsid w:val="00182F86"/>
    <w:rsid w:val="0018409D"/>
    <w:rsid w:val="00191FEA"/>
    <w:rsid w:val="001924F2"/>
    <w:rsid w:val="00195518"/>
    <w:rsid w:val="00196816"/>
    <w:rsid w:val="00196A7F"/>
    <w:rsid w:val="001A4108"/>
    <w:rsid w:val="001B07DA"/>
    <w:rsid w:val="001B1103"/>
    <w:rsid w:val="001B42D5"/>
    <w:rsid w:val="001B4B89"/>
    <w:rsid w:val="001B4FCA"/>
    <w:rsid w:val="001B54C4"/>
    <w:rsid w:val="001B5BBB"/>
    <w:rsid w:val="001B6F06"/>
    <w:rsid w:val="001D3ACC"/>
    <w:rsid w:val="001F061B"/>
    <w:rsid w:val="001F5767"/>
    <w:rsid w:val="002003E0"/>
    <w:rsid w:val="002007A6"/>
    <w:rsid w:val="0020348F"/>
    <w:rsid w:val="002039A2"/>
    <w:rsid w:val="00206939"/>
    <w:rsid w:val="00207FDC"/>
    <w:rsid w:val="00210B3E"/>
    <w:rsid w:val="002112D2"/>
    <w:rsid w:val="00211B5F"/>
    <w:rsid w:val="00212896"/>
    <w:rsid w:val="0021683B"/>
    <w:rsid w:val="00216EA0"/>
    <w:rsid w:val="00220726"/>
    <w:rsid w:val="002212E6"/>
    <w:rsid w:val="002266A4"/>
    <w:rsid w:val="00226B00"/>
    <w:rsid w:val="002435A7"/>
    <w:rsid w:val="0024611D"/>
    <w:rsid w:val="00247A18"/>
    <w:rsid w:val="002505C9"/>
    <w:rsid w:val="002573A2"/>
    <w:rsid w:val="00260CF1"/>
    <w:rsid w:val="00263E29"/>
    <w:rsid w:val="00265E11"/>
    <w:rsid w:val="0028318B"/>
    <w:rsid w:val="00285721"/>
    <w:rsid w:val="00287E01"/>
    <w:rsid w:val="0029494A"/>
    <w:rsid w:val="00295E78"/>
    <w:rsid w:val="002A71D1"/>
    <w:rsid w:val="002B6188"/>
    <w:rsid w:val="002C4182"/>
    <w:rsid w:val="002D0C2B"/>
    <w:rsid w:val="002D2B73"/>
    <w:rsid w:val="002D2C29"/>
    <w:rsid w:val="002D5129"/>
    <w:rsid w:val="002F0FF2"/>
    <w:rsid w:val="002F1CBF"/>
    <w:rsid w:val="002F37F2"/>
    <w:rsid w:val="002F7465"/>
    <w:rsid w:val="002F7ACB"/>
    <w:rsid w:val="00301978"/>
    <w:rsid w:val="0030255F"/>
    <w:rsid w:val="003063B3"/>
    <w:rsid w:val="00306C0D"/>
    <w:rsid w:val="0031250B"/>
    <w:rsid w:val="00315B8C"/>
    <w:rsid w:val="00317A33"/>
    <w:rsid w:val="0032005C"/>
    <w:rsid w:val="00320089"/>
    <w:rsid w:val="00325085"/>
    <w:rsid w:val="00330028"/>
    <w:rsid w:val="003304EC"/>
    <w:rsid w:val="003332DB"/>
    <w:rsid w:val="00350372"/>
    <w:rsid w:val="00353D2A"/>
    <w:rsid w:val="003569D7"/>
    <w:rsid w:val="00376858"/>
    <w:rsid w:val="00377D8D"/>
    <w:rsid w:val="00384304"/>
    <w:rsid w:val="00385596"/>
    <w:rsid w:val="003A374E"/>
    <w:rsid w:val="003A49FF"/>
    <w:rsid w:val="003A4BD4"/>
    <w:rsid w:val="003A547F"/>
    <w:rsid w:val="003A5857"/>
    <w:rsid w:val="003A770A"/>
    <w:rsid w:val="003B59DC"/>
    <w:rsid w:val="003C1F38"/>
    <w:rsid w:val="003C51CC"/>
    <w:rsid w:val="003C5529"/>
    <w:rsid w:val="003C5945"/>
    <w:rsid w:val="003D37E3"/>
    <w:rsid w:val="003D7DC9"/>
    <w:rsid w:val="003E0F07"/>
    <w:rsid w:val="003E1845"/>
    <w:rsid w:val="003E307C"/>
    <w:rsid w:val="003E56BB"/>
    <w:rsid w:val="003E738E"/>
    <w:rsid w:val="003F2B4D"/>
    <w:rsid w:val="003F42B2"/>
    <w:rsid w:val="003F7D1E"/>
    <w:rsid w:val="00401DE1"/>
    <w:rsid w:val="00414664"/>
    <w:rsid w:val="0041653B"/>
    <w:rsid w:val="00425764"/>
    <w:rsid w:val="00426643"/>
    <w:rsid w:val="00431B08"/>
    <w:rsid w:val="00432C68"/>
    <w:rsid w:val="00454D87"/>
    <w:rsid w:val="0045710C"/>
    <w:rsid w:val="00460F9B"/>
    <w:rsid w:val="0046148A"/>
    <w:rsid w:val="004703E8"/>
    <w:rsid w:val="004729BA"/>
    <w:rsid w:val="00472D00"/>
    <w:rsid w:val="0047746D"/>
    <w:rsid w:val="00477CD9"/>
    <w:rsid w:val="004940ED"/>
    <w:rsid w:val="004A38C4"/>
    <w:rsid w:val="004B280E"/>
    <w:rsid w:val="004B2927"/>
    <w:rsid w:val="004C5974"/>
    <w:rsid w:val="004D5C27"/>
    <w:rsid w:val="004E2384"/>
    <w:rsid w:val="004E333E"/>
    <w:rsid w:val="004E3CE5"/>
    <w:rsid w:val="004E64CF"/>
    <w:rsid w:val="004F0113"/>
    <w:rsid w:val="004F5C70"/>
    <w:rsid w:val="004F674A"/>
    <w:rsid w:val="004F6B29"/>
    <w:rsid w:val="00500571"/>
    <w:rsid w:val="00510564"/>
    <w:rsid w:val="00513D34"/>
    <w:rsid w:val="00524E32"/>
    <w:rsid w:val="00526C05"/>
    <w:rsid w:val="005279CE"/>
    <w:rsid w:val="00532B9E"/>
    <w:rsid w:val="00534F8C"/>
    <w:rsid w:val="005405CB"/>
    <w:rsid w:val="00546B42"/>
    <w:rsid w:val="00547FD5"/>
    <w:rsid w:val="0055263A"/>
    <w:rsid w:val="005607A9"/>
    <w:rsid w:val="00560D3D"/>
    <w:rsid w:val="0056611F"/>
    <w:rsid w:val="00566F0E"/>
    <w:rsid w:val="00570D76"/>
    <w:rsid w:val="00571ED3"/>
    <w:rsid w:val="0057321E"/>
    <w:rsid w:val="00580A8E"/>
    <w:rsid w:val="00580B67"/>
    <w:rsid w:val="0058171F"/>
    <w:rsid w:val="00586DA0"/>
    <w:rsid w:val="0059462C"/>
    <w:rsid w:val="005A349A"/>
    <w:rsid w:val="005B09DA"/>
    <w:rsid w:val="005B542A"/>
    <w:rsid w:val="005B58BC"/>
    <w:rsid w:val="005B597C"/>
    <w:rsid w:val="005B5D00"/>
    <w:rsid w:val="005C05EF"/>
    <w:rsid w:val="005C252D"/>
    <w:rsid w:val="005C2986"/>
    <w:rsid w:val="005C5DC6"/>
    <w:rsid w:val="005D1AF7"/>
    <w:rsid w:val="005D5F5D"/>
    <w:rsid w:val="005E2360"/>
    <w:rsid w:val="005E5223"/>
    <w:rsid w:val="005E7589"/>
    <w:rsid w:val="005E7FD6"/>
    <w:rsid w:val="005F0423"/>
    <w:rsid w:val="005F0637"/>
    <w:rsid w:val="005F56E6"/>
    <w:rsid w:val="005F6870"/>
    <w:rsid w:val="005F719A"/>
    <w:rsid w:val="0060355E"/>
    <w:rsid w:val="0060418D"/>
    <w:rsid w:val="0060704C"/>
    <w:rsid w:val="00610685"/>
    <w:rsid w:val="006136F7"/>
    <w:rsid w:val="0061479B"/>
    <w:rsid w:val="006202E7"/>
    <w:rsid w:val="006237D9"/>
    <w:rsid w:val="0062454C"/>
    <w:rsid w:val="0063394A"/>
    <w:rsid w:val="00640609"/>
    <w:rsid w:val="00645EBB"/>
    <w:rsid w:val="00646A46"/>
    <w:rsid w:val="00657481"/>
    <w:rsid w:val="00657534"/>
    <w:rsid w:val="00667678"/>
    <w:rsid w:val="00667BCC"/>
    <w:rsid w:val="00670C08"/>
    <w:rsid w:val="00682C85"/>
    <w:rsid w:val="0069047F"/>
    <w:rsid w:val="0069494D"/>
    <w:rsid w:val="00696136"/>
    <w:rsid w:val="00696176"/>
    <w:rsid w:val="006A5F7C"/>
    <w:rsid w:val="006A6FAB"/>
    <w:rsid w:val="006B2CE8"/>
    <w:rsid w:val="006B5A42"/>
    <w:rsid w:val="006B5B1E"/>
    <w:rsid w:val="006C0FC3"/>
    <w:rsid w:val="006C54DD"/>
    <w:rsid w:val="006D0585"/>
    <w:rsid w:val="006D3647"/>
    <w:rsid w:val="006D752D"/>
    <w:rsid w:val="006E2D1C"/>
    <w:rsid w:val="006E36C2"/>
    <w:rsid w:val="006E53EE"/>
    <w:rsid w:val="006F084B"/>
    <w:rsid w:val="006F250B"/>
    <w:rsid w:val="006F368A"/>
    <w:rsid w:val="006F4659"/>
    <w:rsid w:val="006F6D84"/>
    <w:rsid w:val="00701044"/>
    <w:rsid w:val="00701377"/>
    <w:rsid w:val="0071026F"/>
    <w:rsid w:val="007118D8"/>
    <w:rsid w:val="00730A14"/>
    <w:rsid w:val="007328BC"/>
    <w:rsid w:val="00733167"/>
    <w:rsid w:val="00733632"/>
    <w:rsid w:val="0074034B"/>
    <w:rsid w:val="00742B44"/>
    <w:rsid w:val="0075284C"/>
    <w:rsid w:val="00754A09"/>
    <w:rsid w:val="00764859"/>
    <w:rsid w:val="007650CF"/>
    <w:rsid w:val="00766C50"/>
    <w:rsid w:val="007719CF"/>
    <w:rsid w:val="00771FDC"/>
    <w:rsid w:val="0077601B"/>
    <w:rsid w:val="007760F3"/>
    <w:rsid w:val="007761AB"/>
    <w:rsid w:val="00777877"/>
    <w:rsid w:val="007947AF"/>
    <w:rsid w:val="007A1315"/>
    <w:rsid w:val="007B3191"/>
    <w:rsid w:val="007B538B"/>
    <w:rsid w:val="007B6145"/>
    <w:rsid w:val="007C1BE2"/>
    <w:rsid w:val="007C42AD"/>
    <w:rsid w:val="007C4F72"/>
    <w:rsid w:val="007D0C34"/>
    <w:rsid w:val="007D25FC"/>
    <w:rsid w:val="007E3F5B"/>
    <w:rsid w:val="007F482B"/>
    <w:rsid w:val="0080472E"/>
    <w:rsid w:val="008073FC"/>
    <w:rsid w:val="00822E47"/>
    <w:rsid w:val="008232C1"/>
    <w:rsid w:val="00827C19"/>
    <w:rsid w:val="00830BFB"/>
    <w:rsid w:val="00830E08"/>
    <w:rsid w:val="00833021"/>
    <w:rsid w:val="00833CBB"/>
    <w:rsid w:val="008400A8"/>
    <w:rsid w:val="00851339"/>
    <w:rsid w:val="00854557"/>
    <w:rsid w:val="00867C73"/>
    <w:rsid w:val="0087102E"/>
    <w:rsid w:val="00872B37"/>
    <w:rsid w:val="00872C29"/>
    <w:rsid w:val="008745C1"/>
    <w:rsid w:val="008932D5"/>
    <w:rsid w:val="00893D78"/>
    <w:rsid w:val="00896B6F"/>
    <w:rsid w:val="008A0A56"/>
    <w:rsid w:val="008A2DBF"/>
    <w:rsid w:val="008A7128"/>
    <w:rsid w:val="008B1562"/>
    <w:rsid w:val="008B2716"/>
    <w:rsid w:val="008B4B1C"/>
    <w:rsid w:val="008B6BEC"/>
    <w:rsid w:val="008C428B"/>
    <w:rsid w:val="008D16D5"/>
    <w:rsid w:val="008D175B"/>
    <w:rsid w:val="008D2267"/>
    <w:rsid w:val="008E179F"/>
    <w:rsid w:val="008E5990"/>
    <w:rsid w:val="008E771C"/>
    <w:rsid w:val="008F04DA"/>
    <w:rsid w:val="008F4345"/>
    <w:rsid w:val="008F6661"/>
    <w:rsid w:val="00902068"/>
    <w:rsid w:val="00904B4E"/>
    <w:rsid w:val="00907EB7"/>
    <w:rsid w:val="00907F43"/>
    <w:rsid w:val="00934405"/>
    <w:rsid w:val="00934A5F"/>
    <w:rsid w:val="00943610"/>
    <w:rsid w:val="0094383E"/>
    <w:rsid w:val="00945020"/>
    <w:rsid w:val="00957547"/>
    <w:rsid w:val="0096616F"/>
    <w:rsid w:val="00994842"/>
    <w:rsid w:val="00995894"/>
    <w:rsid w:val="009A09C3"/>
    <w:rsid w:val="009A54BA"/>
    <w:rsid w:val="009B3A9B"/>
    <w:rsid w:val="009B3BB0"/>
    <w:rsid w:val="009C0E30"/>
    <w:rsid w:val="009C3313"/>
    <w:rsid w:val="009C6920"/>
    <w:rsid w:val="009C79DD"/>
    <w:rsid w:val="009D1CC3"/>
    <w:rsid w:val="009D6459"/>
    <w:rsid w:val="009D72D0"/>
    <w:rsid w:val="009E3DE0"/>
    <w:rsid w:val="009F31A5"/>
    <w:rsid w:val="009F3603"/>
    <w:rsid w:val="00A02074"/>
    <w:rsid w:val="00A05D9D"/>
    <w:rsid w:val="00A167E8"/>
    <w:rsid w:val="00A2758A"/>
    <w:rsid w:val="00A352A5"/>
    <w:rsid w:val="00A3643B"/>
    <w:rsid w:val="00A368D1"/>
    <w:rsid w:val="00A42A0A"/>
    <w:rsid w:val="00A42A1D"/>
    <w:rsid w:val="00A46ADD"/>
    <w:rsid w:val="00A47D9B"/>
    <w:rsid w:val="00A523FC"/>
    <w:rsid w:val="00A57270"/>
    <w:rsid w:val="00A63276"/>
    <w:rsid w:val="00A70368"/>
    <w:rsid w:val="00A737CE"/>
    <w:rsid w:val="00A766E0"/>
    <w:rsid w:val="00A774E7"/>
    <w:rsid w:val="00A837D0"/>
    <w:rsid w:val="00A85047"/>
    <w:rsid w:val="00A879B1"/>
    <w:rsid w:val="00AA3175"/>
    <w:rsid w:val="00AA4C2C"/>
    <w:rsid w:val="00AA5D07"/>
    <w:rsid w:val="00AB5D8F"/>
    <w:rsid w:val="00AB774D"/>
    <w:rsid w:val="00AC0D01"/>
    <w:rsid w:val="00AC0FD3"/>
    <w:rsid w:val="00AC61C1"/>
    <w:rsid w:val="00AC630C"/>
    <w:rsid w:val="00AD0819"/>
    <w:rsid w:val="00AD2478"/>
    <w:rsid w:val="00AD2E88"/>
    <w:rsid w:val="00AD45C1"/>
    <w:rsid w:val="00AD5D38"/>
    <w:rsid w:val="00AE2CF8"/>
    <w:rsid w:val="00AE31A7"/>
    <w:rsid w:val="00AE6634"/>
    <w:rsid w:val="00B00E4A"/>
    <w:rsid w:val="00B020B3"/>
    <w:rsid w:val="00B030BC"/>
    <w:rsid w:val="00B06869"/>
    <w:rsid w:val="00B077CE"/>
    <w:rsid w:val="00B07AB9"/>
    <w:rsid w:val="00B101E9"/>
    <w:rsid w:val="00B201A3"/>
    <w:rsid w:val="00B262E0"/>
    <w:rsid w:val="00B349FE"/>
    <w:rsid w:val="00B34D5F"/>
    <w:rsid w:val="00B36D2D"/>
    <w:rsid w:val="00B52E36"/>
    <w:rsid w:val="00B555DA"/>
    <w:rsid w:val="00B573EE"/>
    <w:rsid w:val="00B61198"/>
    <w:rsid w:val="00B72A0A"/>
    <w:rsid w:val="00B73A6B"/>
    <w:rsid w:val="00B75A93"/>
    <w:rsid w:val="00B75ED5"/>
    <w:rsid w:val="00B81A1B"/>
    <w:rsid w:val="00B84A6B"/>
    <w:rsid w:val="00B9284B"/>
    <w:rsid w:val="00B9286A"/>
    <w:rsid w:val="00BA22B3"/>
    <w:rsid w:val="00BB2EA7"/>
    <w:rsid w:val="00BC0125"/>
    <w:rsid w:val="00BC405E"/>
    <w:rsid w:val="00BD0504"/>
    <w:rsid w:val="00BD52E0"/>
    <w:rsid w:val="00BD6D5F"/>
    <w:rsid w:val="00BE59AB"/>
    <w:rsid w:val="00BF19A5"/>
    <w:rsid w:val="00BF1A7A"/>
    <w:rsid w:val="00BF5930"/>
    <w:rsid w:val="00BF6D48"/>
    <w:rsid w:val="00BF73BA"/>
    <w:rsid w:val="00C01602"/>
    <w:rsid w:val="00C01D62"/>
    <w:rsid w:val="00C033A4"/>
    <w:rsid w:val="00C05B6A"/>
    <w:rsid w:val="00C16EC6"/>
    <w:rsid w:val="00C20449"/>
    <w:rsid w:val="00C20F9C"/>
    <w:rsid w:val="00C22764"/>
    <w:rsid w:val="00C2574A"/>
    <w:rsid w:val="00C414E2"/>
    <w:rsid w:val="00C43AA6"/>
    <w:rsid w:val="00C445FF"/>
    <w:rsid w:val="00C501B9"/>
    <w:rsid w:val="00C5091A"/>
    <w:rsid w:val="00C5268B"/>
    <w:rsid w:val="00C5486C"/>
    <w:rsid w:val="00C572B2"/>
    <w:rsid w:val="00C60A02"/>
    <w:rsid w:val="00C6187D"/>
    <w:rsid w:val="00C632B6"/>
    <w:rsid w:val="00C63616"/>
    <w:rsid w:val="00C70814"/>
    <w:rsid w:val="00C7091B"/>
    <w:rsid w:val="00C71BAA"/>
    <w:rsid w:val="00C71CAC"/>
    <w:rsid w:val="00C73456"/>
    <w:rsid w:val="00C743F9"/>
    <w:rsid w:val="00C75AA0"/>
    <w:rsid w:val="00C80200"/>
    <w:rsid w:val="00C827CD"/>
    <w:rsid w:val="00C83921"/>
    <w:rsid w:val="00C92207"/>
    <w:rsid w:val="00C944E4"/>
    <w:rsid w:val="00C95BAE"/>
    <w:rsid w:val="00CA264D"/>
    <w:rsid w:val="00CA7C53"/>
    <w:rsid w:val="00CB1683"/>
    <w:rsid w:val="00CB1AC4"/>
    <w:rsid w:val="00CB2B63"/>
    <w:rsid w:val="00CD1F9A"/>
    <w:rsid w:val="00CF3989"/>
    <w:rsid w:val="00D0196F"/>
    <w:rsid w:val="00D03CE2"/>
    <w:rsid w:val="00D0564A"/>
    <w:rsid w:val="00D10594"/>
    <w:rsid w:val="00D11A4E"/>
    <w:rsid w:val="00D21233"/>
    <w:rsid w:val="00D21B3D"/>
    <w:rsid w:val="00D22710"/>
    <w:rsid w:val="00D2460E"/>
    <w:rsid w:val="00D2504F"/>
    <w:rsid w:val="00D26F55"/>
    <w:rsid w:val="00D271F6"/>
    <w:rsid w:val="00D27964"/>
    <w:rsid w:val="00D27C92"/>
    <w:rsid w:val="00D44641"/>
    <w:rsid w:val="00D479E5"/>
    <w:rsid w:val="00D50834"/>
    <w:rsid w:val="00D5142C"/>
    <w:rsid w:val="00D557F1"/>
    <w:rsid w:val="00D60AE6"/>
    <w:rsid w:val="00D66159"/>
    <w:rsid w:val="00D70759"/>
    <w:rsid w:val="00D7102F"/>
    <w:rsid w:val="00D716A6"/>
    <w:rsid w:val="00D71FB4"/>
    <w:rsid w:val="00D727AC"/>
    <w:rsid w:val="00D7327E"/>
    <w:rsid w:val="00D73D31"/>
    <w:rsid w:val="00D764EA"/>
    <w:rsid w:val="00D80161"/>
    <w:rsid w:val="00D86394"/>
    <w:rsid w:val="00D926D5"/>
    <w:rsid w:val="00D9467E"/>
    <w:rsid w:val="00D95065"/>
    <w:rsid w:val="00D97874"/>
    <w:rsid w:val="00D97B6C"/>
    <w:rsid w:val="00DA120D"/>
    <w:rsid w:val="00DA257B"/>
    <w:rsid w:val="00DA4E13"/>
    <w:rsid w:val="00DA73FE"/>
    <w:rsid w:val="00DB174D"/>
    <w:rsid w:val="00DD1CB3"/>
    <w:rsid w:val="00DD4E7C"/>
    <w:rsid w:val="00DE0FB0"/>
    <w:rsid w:val="00DE1110"/>
    <w:rsid w:val="00DE4B65"/>
    <w:rsid w:val="00DE5790"/>
    <w:rsid w:val="00DF1166"/>
    <w:rsid w:val="00DF4CBC"/>
    <w:rsid w:val="00DF6F0B"/>
    <w:rsid w:val="00DF7B93"/>
    <w:rsid w:val="00E023AF"/>
    <w:rsid w:val="00E0328E"/>
    <w:rsid w:val="00E06220"/>
    <w:rsid w:val="00E065D3"/>
    <w:rsid w:val="00E141F7"/>
    <w:rsid w:val="00E17208"/>
    <w:rsid w:val="00E24F5B"/>
    <w:rsid w:val="00E259FD"/>
    <w:rsid w:val="00E30D12"/>
    <w:rsid w:val="00E3346D"/>
    <w:rsid w:val="00E33BF8"/>
    <w:rsid w:val="00E3605E"/>
    <w:rsid w:val="00E40659"/>
    <w:rsid w:val="00E44AB9"/>
    <w:rsid w:val="00E45EC9"/>
    <w:rsid w:val="00E46480"/>
    <w:rsid w:val="00E51297"/>
    <w:rsid w:val="00E57161"/>
    <w:rsid w:val="00E62D3C"/>
    <w:rsid w:val="00E65191"/>
    <w:rsid w:val="00E67DA5"/>
    <w:rsid w:val="00E70CAD"/>
    <w:rsid w:val="00E77B4F"/>
    <w:rsid w:val="00E90F89"/>
    <w:rsid w:val="00E94001"/>
    <w:rsid w:val="00EA630C"/>
    <w:rsid w:val="00EB2228"/>
    <w:rsid w:val="00EB64B8"/>
    <w:rsid w:val="00EC556A"/>
    <w:rsid w:val="00ED239C"/>
    <w:rsid w:val="00ED54AB"/>
    <w:rsid w:val="00ED54C6"/>
    <w:rsid w:val="00ED5BBA"/>
    <w:rsid w:val="00EE64E3"/>
    <w:rsid w:val="00EF223C"/>
    <w:rsid w:val="00EF352C"/>
    <w:rsid w:val="00F11408"/>
    <w:rsid w:val="00F1153C"/>
    <w:rsid w:val="00F11921"/>
    <w:rsid w:val="00F13344"/>
    <w:rsid w:val="00F13C45"/>
    <w:rsid w:val="00F14059"/>
    <w:rsid w:val="00F17525"/>
    <w:rsid w:val="00F24DCF"/>
    <w:rsid w:val="00F26597"/>
    <w:rsid w:val="00F313FB"/>
    <w:rsid w:val="00F408DF"/>
    <w:rsid w:val="00F50221"/>
    <w:rsid w:val="00F505CB"/>
    <w:rsid w:val="00F538EF"/>
    <w:rsid w:val="00F5468D"/>
    <w:rsid w:val="00F6068A"/>
    <w:rsid w:val="00F6489C"/>
    <w:rsid w:val="00F835EB"/>
    <w:rsid w:val="00F86BE8"/>
    <w:rsid w:val="00F87497"/>
    <w:rsid w:val="00F916AC"/>
    <w:rsid w:val="00FA0E79"/>
    <w:rsid w:val="00FA7225"/>
    <w:rsid w:val="00FB18A4"/>
    <w:rsid w:val="00FB26AA"/>
    <w:rsid w:val="00FC16BB"/>
    <w:rsid w:val="00FD5B6F"/>
    <w:rsid w:val="00FD6419"/>
    <w:rsid w:val="00FD79CB"/>
    <w:rsid w:val="00FE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9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94"/>
    <w:pPr>
      <w:ind w:left="720"/>
      <w:contextualSpacing/>
    </w:pPr>
  </w:style>
  <w:style w:type="paragraph" w:styleId="NormalWeb">
    <w:name w:val="Normal (Web)"/>
    <w:basedOn w:val="Normal"/>
    <w:uiPriority w:val="99"/>
    <w:unhideWhenUsed/>
    <w:rsid w:val="00607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704C"/>
  </w:style>
  <w:style w:type="paragraph" w:styleId="BalloonText">
    <w:name w:val="Balloon Text"/>
    <w:basedOn w:val="Normal"/>
    <w:link w:val="BalloonTextChar"/>
    <w:uiPriority w:val="99"/>
    <w:semiHidden/>
    <w:unhideWhenUsed/>
    <w:rsid w:val="00D55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9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94"/>
    <w:pPr>
      <w:ind w:left="720"/>
      <w:contextualSpacing/>
    </w:pPr>
  </w:style>
  <w:style w:type="paragraph" w:styleId="NormalWeb">
    <w:name w:val="Normal (Web)"/>
    <w:basedOn w:val="Normal"/>
    <w:uiPriority w:val="99"/>
    <w:unhideWhenUsed/>
    <w:rsid w:val="00607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704C"/>
  </w:style>
  <w:style w:type="paragraph" w:styleId="BalloonText">
    <w:name w:val="Balloon Text"/>
    <w:basedOn w:val="Normal"/>
    <w:link w:val="BalloonTextChar"/>
    <w:uiPriority w:val="99"/>
    <w:semiHidden/>
    <w:unhideWhenUsed/>
    <w:rsid w:val="00D55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0423">
      <w:bodyDiv w:val="1"/>
      <w:marLeft w:val="0"/>
      <w:marRight w:val="0"/>
      <w:marTop w:val="0"/>
      <w:marBottom w:val="0"/>
      <w:divBdr>
        <w:top w:val="none" w:sz="0" w:space="0" w:color="auto"/>
        <w:left w:val="none" w:sz="0" w:space="0" w:color="auto"/>
        <w:bottom w:val="none" w:sz="0" w:space="0" w:color="auto"/>
        <w:right w:val="none" w:sz="0" w:space="0" w:color="auto"/>
      </w:divBdr>
    </w:div>
    <w:div w:id="200216057">
      <w:bodyDiv w:val="1"/>
      <w:marLeft w:val="0"/>
      <w:marRight w:val="0"/>
      <w:marTop w:val="0"/>
      <w:marBottom w:val="0"/>
      <w:divBdr>
        <w:top w:val="none" w:sz="0" w:space="0" w:color="auto"/>
        <w:left w:val="none" w:sz="0" w:space="0" w:color="auto"/>
        <w:bottom w:val="none" w:sz="0" w:space="0" w:color="auto"/>
        <w:right w:val="none" w:sz="0" w:space="0" w:color="auto"/>
      </w:divBdr>
    </w:div>
    <w:div w:id="395863985">
      <w:bodyDiv w:val="1"/>
      <w:marLeft w:val="0"/>
      <w:marRight w:val="0"/>
      <w:marTop w:val="0"/>
      <w:marBottom w:val="0"/>
      <w:divBdr>
        <w:top w:val="none" w:sz="0" w:space="0" w:color="auto"/>
        <w:left w:val="none" w:sz="0" w:space="0" w:color="auto"/>
        <w:bottom w:val="none" w:sz="0" w:space="0" w:color="auto"/>
        <w:right w:val="none" w:sz="0" w:space="0" w:color="auto"/>
      </w:divBdr>
    </w:div>
    <w:div w:id="14224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2C45-7DC3-4382-9DC5-6D837986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Coca-Cola Company</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3</cp:revision>
  <dcterms:created xsi:type="dcterms:W3CDTF">2015-08-21T13:45:00Z</dcterms:created>
  <dcterms:modified xsi:type="dcterms:W3CDTF">2015-08-21T13:46:00Z</dcterms:modified>
</cp:coreProperties>
</file>