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4C" w:rsidRDefault="0060704C" w:rsidP="0060704C">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b/>
          <w:bCs/>
          <w:color w:val="222222"/>
          <w:sz w:val="24"/>
          <w:szCs w:val="24"/>
        </w:rPr>
        <w:t>GLOBE Academy Foundation</w:t>
      </w:r>
    </w:p>
    <w:p w:rsidR="0060704C" w:rsidRDefault="0060704C" w:rsidP="0060704C">
      <w:pPr>
        <w:shd w:val="clear" w:color="auto" w:fill="FFFFFF"/>
        <w:spacing w:after="0" w:line="240" w:lineRule="auto"/>
        <w:jc w:val="center"/>
        <w:rPr>
          <w:rFonts w:ascii="Arial" w:eastAsia="Times New Roman" w:hAnsi="Arial" w:cs="Arial"/>
          <w:color w:val="222222"/>
          <w:sz w:val="24"/>
          <w:szCs w:val="24"/>
        </w:rPr>
      </w:pPr>
      <w:r>
        <w:rPr>
          <w:rFonts w:ascii="Arial" w:hAnsi="Arial" w:cs="Arial"/>
          <w:sz w:val="24"/>
          <w:szCs w:val="24"/>
        </w:rPr>
        <w:t xml:space="preserve">Board Meeting Minutes: </w:t>
      </w:r>
      <w:r w:rsidR="00201B01">
        <w:rPr>
          <w:rFonts w:ascii="Arial" w:hAnsi="Arial" w:cs="Arial"/>
          <w:sz w:val="24"/>
          <w:szCs w:val="24"/>
        </w:rPr>
        <w:t>August 19</w:t>
      </w:r>
      <w:bookmarkStart w:id="0" w:name="_GoBack"/>
      <w:bookmarkEnd w:id="0"/>
      <w:r>
        <w:rPr>
          <w:rFonts w:ascii="Arial" w:hAnsi="Arial" w:cs="Arial"/>
          <w:sz w:val="24"/>
          <w:szCs w:val="24"/>
        </w:rPr>
        <w:t>, 2015</w:t>
      </w:r>
    </w:p>
    <w:p w:rsidR="0060704C" w:rsidRDefault="0060704C" w:rsidP="00D10594">
      <w:pPr>
        <w:spacing w:after="0" w:line="240" w:lineRule="auto"/>
        <w:jc w:val="center"/>
        <w:rPr>
          <w:rFonts w:ascii="Arial" w:hAnsi="Arial" w:cs="Arial"/>
          <w:b/>
          <w:sz w:val="24"/>
          <w:szCs w:val="24"/>
        </w:rPr>
      </w:pPr>
    </w:p>
    <w:p w:rsidR="0060704C" w:rsidRDefault="0060704C" w:rsidP="0060704C">
      <w:pPr>
        <w:pStyle w:val="NormalWeb"/>
        <w:shd w:val="clear" w:color="auto" w:fill="FFFFFF"/>
        <w:spacing w:before="0" w:beforeAutospacing="0" w:after="0" w:afterAutospacing="0"/>
        <w:rPr>
          <w:rFonts w:ascii="Arial" w:hAnsi="Arial" w:cs="Arial"/>
        </w:rPr>
      </w:pPr>
      <w:r>
        <w:rPr>
          <w:rFonts w:ascii="Arial" w:hAnsi="Arial" w:cs="Arial"/>
          <w:b/>
          <w:bCs/>
        </w:rPr>
        <w:t>Board Members:</w:t>
      </w:r>
      <w:r>
        <w:rPr>
          <w:rStyle w:val="apple-converted-space"/>
          <w:rFonts w:ascii="Arial" w:hAnsi="Arial" w:cs="Arial"/>
        </w:rPr>
        <w:t> </w:t>
      </w:r>
      <w:r>
        <w:rPr>
          <w:rFonts w:ascii="Arial" w:hAnsi="Arial" w:cs="Arial"/>
        </w:rPr>
        <w:br/>
      </w:r>
      <w:r>
        <w:rPr>
          <w:rFonts w:ascii="Arial" w:hAnsi="Arial" w:cs="Arial"/>
          <w:i/>
          <w:iCs/>
        </w:rPr>
        <w:t>Present:</w:t>
      </w:r>
      <w:r>
        <w:rPr>
          <w:rStyle w:val="apple-converted-space"/>
          <w:rFonts w:ascii="Arial" w:hAnsi="Arial" w:cs="Arial"/>
        </w:rPr>
        <w:t xml:space="preserve"> Jared Brandman, Sharon Camara, </w:t>
      </w:r>
      <w:r>
        <w:rPr>
          <w:rFonts w:ascii="Arial" w:hAnsi="Arial" w:cs="Arial"/>
        </w:rPr>
        <w:t xml:space="preserve">Chris Kemper, Chip White </w:t>
      </w:r>
      <w:r w:rsidR="00ED781D">
        <w:rPr>
          <w:rFonts w:ascii="Arial" w:hAnsi="Arial" w:cs="Arial"/>
        </w:rPr>
        <w:t>(arrived at 7:54 pm)</w:t>
      </w:r>
    </w:p>
    <w:p w:rsidR="0060704C" w:rsidRDefault="0060704C" w:rsidP="0060704C">
      <w:pPr>
        <w:pStyle w:val="NormalWeb"/>
        <w:shd w:val="clear" w:color="auto" w:fill="FFFFFF"/>
        <w:spacing w:before="0" w:beforeAutospacing="0" w:after="0" w:afterAutospacing="0"/>
        <w:rPr>
          <w:rFonts w:ascii="Arial" w:hAnsi="Arial" w:cs="Arial"/>
        </w:rPr>
      </w:pPr>
      <w:r>
        <w:rPr>
          <w:rFonts w:ascii="Arial" w:hAnsi="Arial" w:cs="Arial"/>
        </w:rPr>
        <w:t xml:space="preserve">Governing Board representative: </w:t>
      </w:r>
      <w:r w:rsidR="00ED781D">
        <w:rPr>
          <w:rFonts w:ascii="Arial" w:hAnsi="Arial" w:cs="Arial"/>
        </w:rPr>
        <w:t>None</w:t>
      </w:r>
    </w:p>
    <w:p w:rsidR="0060704C" w:rsidRDefault="0060704C" w:rsidP="0060704C">
      <w:pPr>
        <w:rPr>
          <w:rFonts w:ascii="Arial" w:hAnsi="Arial" w:cs="Arial"/>
        </w:rPr>
      </w:pPr>
      <w:r>
        <w:rPr>
          <w:rFonts w:ascii="Arial" w:hAnsi="Arial" w:cs="Arial"/>
        </w:rPr>
        <w:t xml:space="preserve">PTCC rep: </w:t>
      </w:r>
      <w:r w:rsidR="00ED781D">
        <w:rPr>
          <w:rFonts w:ascii="Arial" w:hAnsi="Arial" w:cs="Arial"/>
        </w:rPr>
        <w:t xml:space="preserve">Kim </w:t>
      </w:r>
      <w:proofErr w:type="spellStart"/>
      <w:r w:rsidR="00ED781D">
        <w:rPr>
          <w:rFonts w:ascii="Arial" w:hAnsi="Arial" w:cs="Arial"/>
        </w:rPr>
        <w:t>Rosero</w:t>
      </w:r>
      <w:proofErr w:type="spellEnd"/>
      <w:r w:rsidR="00ED781D">
        <w:rPr>
          <w:rFonts w:ascii="Arial" w:hAnsi="Arial" w:cs="Arial"/>
        </w:rPr>
        <w:t xml:space="preserve">, </w:t>
      </w:r>
      <w:r>
        <w:rPr>
          <w:rFonts w:ascii="Arial" w:hAnsi="Arial" w:cs="Arial"/>
        </w:rPr>
        <w:t>Anita Patel</w:t>
      </w:r>
      <w:r w:rsidR="00ED781D">
        <w:rPr>
          <w:rFonts w:ascii="Arial" w:hAnsi="Arial" w:cs="Arial"/>
        </w:rPr>
        <w:t xml:space="preserve"> (arrived at 7:45</w:t>
      </w:r>
      <w:r w:rsidR="002039A2">
        <w:rPr>
          <w:rFonts w:ascii="Arial" w:hAnsi="Arial" w:cs="Arial"/>
        </w:rPr>
        <w:t xml:space="preserve"> pm</w:t>
      </w:r>
      <w:proofErr w:type="gramStart"/>
      <w:r w:rsidR="002039A2">
        <w:rPr>
          <w:rFonts w:ascii="Arial" w:hAnsi="Arial" w:cs="Arial"/>
        </w:rPr>
        <w:t>)</w:t>
      </w:r>
      <w:proofErr w:type="gramEnd"/>
      <w:r>
        <w:rPr>
          <w:rFonts w:ascii="Arial" w:hAnsi="Arial" w:cs="Arial"/>
        </w:rPr>
        <w:br/>
      </w:r>
      <w:r>
        <w:rPr>
          <w:rFonts w:ascii="Arial" w:hAnsi="Arial" w:cs="Arial"/>
          <w:i/>
          <w:iCs/>
        </w:rPr>
        <w:t>Absent:</w:t>
      </w:r>
      <w:r>
        <w:rPr>
          <w:rStyle w:val="apple-converted-space"/>
          <w:rFonts w:ascii="Arial" w:hAnsi="Arial" w:cs="Arial"/>
        </w:rPr>
        <w:t> </w:t>
      </w:r>
      <w:r>
        <w:rPr>
          <w:rFonts w:ascii="Arial" w:hAnsi="Arial" w:cs="Arial"/>
        </w:rPr>
        <w:t xml:space="preserve"> </w:t>
      </w:r>
      <w:r w:rsidR="00ED781D">
        <w:rPr>
          <w:rFonts w:ascii="Arial" w:hAnsi="Arial" w:cs="Arial"/>
        </w:rPr>
        <w:t xml:space="preserve">George </w:t>
      </w:r>
      <w:proofErr w:type="spellStart"/>
      <w:r w:rsidR="00ED781D">
        <w:rPr>
          <w:rFonts w:ascii="Arial" w:hAnsi="Arial" w:cs="Arial"/>
        </w:rPr>
        <w:t>Rosero</w:t>
      </w:r>
      <w:proofErr w:type="spellEnd"/>
      <w:r>
        <w:rPr>
          <w:rFonts w:ascii="Arial" w:hAnsi="Arial" w:cs="Arial"/>
        </w:rPr>
        <w:br/>
      </w:r>
      <w:r>
        <w:rPr>
          <w:rFonts w:ascii="Arial" w:hAnsi="Arial" w:cs="Arial"/>
          <w:i/>
          <w:iCs/>
        </w:rPr>
        <w:t>Quorum present?</w:t>
      </w:r>
      <w:r>
        <w:rPr>
          <w:rStyle w:val="apple-converted-space"/>
          <w:rFonts w:ascii="Arial" w:hAnsi="Arial" w:cs="Arial"/>
        </w:rPr>
        <w:t> </w:t>
      </w:r>
      <w:r>
        <w:rPr>
          <w:rFonts w:ascii="Arial" w:hAnsi="Arial" w:cs="Arial"/>
        </w:rPr>
        <w:t>Yes</w:t>
      </w:r>
    </w:p>
    <w:p w:rsidR="00766C50" w:rsidRDefault="00766C50" w:rsidP="00766C50">
      <w:pPr>
        <w:pStyle w:val="NormalWeb"/>
        <w:shd w:val="clear" w:color="auto" w:fill="FFFFFF"/>
        <w:spacing w:before="0" w:beforeAutospacing="0"/>
        <w:rPr>
          <w:rFonts w:ascii="Arial" w:hAnsi="Arial" w:cs="Arial"/>
        </w:rPr>
      </w:pPr>
      <w:r>
        <w:rPr>
          <w:rFonts w:ascii="Arial" w:hAnsi="Arial" w:cs="Arial"/>
          <w:b/>
          <w:bCs/>
        </w:rPr>
        <w:t>Proceedings</w:t>
      </w:r>
      <w:proofErr w:type="gramStart"/>
      <w:r>
        <w:rPr>
          <w:rFonts w:ascii="Arial" w:hAnsi="Arial" w:cs="Arial"/>
          <w:b/>
          <w:bCs/>
        </w:rPr>
        <w:t>:</w:t>
      </w:r>
      <w:proofErr w:type="gramEnd"/>
      <w:r>
        <w:rPr>
          <w:rFonts w:ascii="Arial" w:hAnsi="Arial" w:cs="Arial"/>
        </w:rPr>
        <w:br/>
      </w:r>
      <w:r>
        <w:rPr>
          <w:rFonts w:ascii="Arial" w:hAnsi="Arial" w:cs="Arial"/>
          <w:i/>
          <w:iCs/>
        </w:rPr>
        <w:t>Meeting called to order</w:t>
      </w:r>
      <w:r>
        <w:rPr>
          <w:rStyle w:val="apple-converted-space"/>
          <w:rFonts w:ascii="Arial" w:hAnsi="Arial" w:cs="Arial"/>
        </w:rPr>
        <w:t> </w:t>
      </w:r>
      <w:r w:rsidR="00ED781D">
        <w:rPr>
          <w:rFonts w:ascii="Arial" w:hAnsi="Arial" w:cs="Arial"/>
        </w:rPr>
        <w:t>at 7:30</w:t>
      </w:r>
      <w:r>
        <w:rPr>
          <w:rFonts w:ascii="Arial" w:hAnsi="Arial" w:cs="Arial"/>
        </w:rPr>
        <w:t xml:space="preserve"> p.m. by President, Jared Brandman.</w:t>
      </w:r>
    </w:p>
    <w:p w:rsidR="00D10594" w:rsidRPr="00D0717D" w:rsidRDefault="00D10594" w:rsidP="00B9286A">
      <w:pPr>
        <w:tabs>
          <w:tab w:val="left" w:pos="360"/>
        </w:tabs>
        <w:rPr>
          <w:rFonts w:ascii="Arial" w:hAnsi="Arial" w:cs="Arial"/>
          <w:sz w:val="24"/>
          <w:szCs w:val="24"/>
        </w:rPr>
      </w:pPr>
      <w:r w:rsidRPr="00D0717D">
        <w:rPr>
          <w:rFonts w:ascii="Arial" w:hAnsi="Arial" w:cs="Arial"/>
          <w:sz w:val="24"/>
          <w:szCs w:val="24"/>
        </w:rPr>
        <w:t>1.</w:t>
      </w:r>
      <w:r w:rsidRPr="00D0717D">
        <w:rPr>
          <w:rFonts w:ascii="Arial" w:hAnsi="Arial" w:cs="Arial"/>
          <w:sz w:val="24"/>
          <w:szCs w:val="24"/>
        </w:rPr>
        <w:tab/>
      </w:r>
      <w:r>
        <w:rPr>
          <w:rFonts w:ascii="Arial" w:hAnsi="Arial" w:cs="Arial"/>
          <w:sz w:val="24"/>
          <w:szCs w:val="24"/>
        </w:rPr>
        <w:t>Board Meeting Minutes and Related</w:t>
      </w:r>
    </w:p>
    <w:p w:rsidR="00D10594" w:rsidRDefault="00766C50" w:rsidP="00B9286A">
      <w:pPr>
        <w:pStyle w:val="ListParagraph"/>
        <w:numPr>
          <w:ilvl w:val="1"/>
          <w:numId w:val="1"/>
        </w:numPr>
        <w:ind w:left="810"/>
        <w:rPr>
          <w:rFonts w:ascii="Arial" w:hAnsi="Arial" w:cs="Arial"/>
          <w:sz w:val="24"/>
          <w:szCs w:val="24"/>
        </w:rPr>
      </w:pPr>
      <w:r>
        <w:rPr>
          <w:rFonts w:ascii="Arial" w:hAnsi="Arial" w:cs="Arial"/>
          <w:sz w:val="24"/>
          <w:szCs w:val="24"/>
        </w:rPr>
        <w:t>Minutes: The m</w:t>
      </w:r>
      <w:r w:rsidR="00D10594" w:rsidRPr="00D0717D">
        <w:rPr>
          <w:rFonts w:ascii="Arial" w:hAnsi="Arial" w:cs="Arial"/>
          <w:sz w:val="24"/>
          <w:szCs w:val="24"/>
        </w:rPr>
        <w:t xml:space="preserve">inutes of </w:t>
      </w:r>
      <w:r>
        <w:rPr>
          <w:rFonts w:ascii="Arial" w:hAnsi="Arial" w:cs="Arial"/>
          <w:sz w:val="24"/>
          <w:szCs w:val="24"/>
        </w:rPr>
        <w:t xml:space="preserve">the </w:t>
      </w:r>
      <w:r w:rsidR="00D10594" w:rsidRPr="00D0717D">
        <w:rPr>
          <w:rFonts w:ascii="Arial" w:hAnsi="Arial" w:cs="Arial"/>
          <w:sz w:val="24"/>
          <w:szCs w:val="24"/>
        </w:rPr>
        <w:t xml:space="preserve">meeting </w:t>
      </w:r>
      <w:r>
        <w:rPr>
          <w:rFonts w:ascii="Arial" w:hAnsi="Arial" w:cs="Arial"/>
          <w:sz w:val="24"/>
          <w:szCs w:val="24"/>
        </w:rPr>
        <w:t xml:space="preserve">on </w:t>
      </w:r>
      <w:r w:rsidR="00ED781D">
        <w:rPr>
          <w:rFonts w:ascii="Arial" w:hAnsi="Arial" w:cs="Arial"/>
          <w:sz w:val="24"/>
          <w:szCs w:val="24"/>
        </w:rPr>
        <w:t>June 22</w:t>
      </w:r>
      <w:r>
        <w:rPr>
          <w:rFonts w:ascii="Arial" w:hAnsi="Arial" w:cs="Arial"/>
          <w:sz w:val="24"/>
          <w:szCs w:val="24"/>
        </w:rPr>
        <w:t xml:space="preserve">, 2015 were </w:t>
      </w:r>
      <w:r w:rsidR="00D10594">
        <w:rPr>
          <w:rFonts w:ascii="Arial" w:hAnsi="Arial" w:cs="Arial"/>
          <w:sz w:val="24"/>
          <w:szCs w:val="24"/>
        </w:rPr>
        <w:t>circul</w:t>
      </w:r>
      <w:r>
        <w:rPr>
          <w:rFonts w:ascii="Arial" w:hAnsi="Arial" w:cs="Arial"/>
          <w:sz w:val="24"/>
          <w:szCs w:val="24"/>
        </w:rPr>
        <w:t xml:space="preserve">ated for review/approval. </w:t>
      </w:r>
      <w:r w:rsidR="00ED781D">
        <w:rPr>
          <w:rFonts w:ascii="Arial" w:eastAsia="Times New Roman" w:hAnsi="Arial" w:cs="Arial"/>
          <w:color w:val="222222"/>
          <w:sz w:val="24"/>
          <w:szCs w:val="24"/>
        </w:rPr>
        <w:t>Sharon</w:t>
      </w:r>
      <w:r>
        <w:rPr>
          <w:rFonts w:ascii="Arial" w:eastAsia="Times New Roman" w:hAnsi="Arial" w:cs="Arial"/>
          <w:color w:val="222222"/>
          <w:sz w:val="24"/>
          <w:szCs w:val="24"/>
        </w:rPr>
        <w:t xml:space="preserve"> made a motion to approve the minutes. </w:t>
      </w:r>
      <w:r w:rsidR="00ED781D">
        <w:rPr>
          <w:rFonts w:ascii="Arial" w:eastAsia="Times New Roman" w:hAnsi="Arial" w:cs="Arial"/>
          <w:color w:val="222222"/>
          <w:sz w:val="24"/>
          <w:szCs w:val="24"/>
        </w:rPr>
        <w:t>Chip</w:t>
      </w:r>
      <w:r>
        <w:rPr>
          <w:rFonts w:ascii="Arial" w:eastAsia="Times New Roman" w:hAnsi="Arial" w:cs="Arial"/>
          <w:color w:val="222222"/>
          <w:sz w:val="24"/>
          <w:szCs w:val="24"/>
        </w:rPr>
        <w:t xml:space="preserve"> seconded the motion which was unanimously approved</w:t>
      </w:r>
      <w:r w:rsidR="00C71CAC">
        <w:rPr>
          <w:rFonts w:ascii="Arial" w:eastAsia="Times New Roman" w:hAnsi="Arial" w:cs="Arial"/>
          <w:color w:val="222222"/>
          <w:sz w:val="24"/>
          <w:szCs w:val="24"/>
        </w:rPr>
        <w:t>.</w:t>
      </w:r>
    </w:p>
    <w:p w:rsidR="00D10594" w:rsidRPr="00D0717D" w:rsidRDefault="00D10594" w:rsidP="00B9286A">
      <w:pPr>
        <w:tabs>
          <w:tab w:val="left" w:pos="360"/>
        </w:tabs>
        <w:rPr>
          <w:rFonts w:ascii="Arial" w:hAnsi="Arial" w:cs="Arial"/>
          <w:sz w:val="24"/>
          <w:szCs w:val="24"/>
        </w:rPr>
      </w:pPr>
      <w:r w:rsidRPr="00D0717D">
        <w:rPr>
          <w:rFonts w:ascii="Arial" w:hAnsi="Arial" w:cs="Arial"/>
          <w:sz w:val="24"/>
          <w:szCs w:val="24"/>
        </w:rPr>
        <w:t>2.</w:t>
      </w:r>
      <w:r w:rsidRPr="00D0717D">
        <w:rPr>
          <w:rFonts w:ascii="Arial" w:hAnsi="Arial" w:cs="Arial"/>
          <w:sz w:val="24"/>
          <w:szCs w:val="24"/>
        </w:rPr>
        <w:tab/>
      </w:r>
      <w:r w:rsidR="00ED781D">
        <w:rPr>
          <w:rFonts w:ascii="Arial" w:hAnsi="Arial" w:cs="Arial"/>
          <w:sz w:val="24"/>
          <w:szCs w:val="24"/>
        </w:rPr>
        <w:t xml:space="preserve">Discuss Upcoming Director/Officer Positions Changes </w:t>
      </w:r>
    </w:p>
    <w:p w:rsidR="00D10594" w:rsidRDefault="00BF46BB" w:rsidP="00B9286A">
      <w:pPr>
        <w:pStyle w:val="ListParagraph"/>
        <w:numPr>
          <w:ilvl w:val="0"/>
          <w:numId w:val="5"/>
        </w:numPr>
        <w:ind w:left="900"/>
        <w:rPr>
          <w:rFonts w:ascii="Arial" w:hAnsi="Arial" w:cs="Arial"/>
          <w:sz w:val="24"/>
          <w:szCs w:val="24"/>
        </w:rPr>
      </w:pPr>
      <w:r>
        <w:rPr>
          <w:rFonts w:ascii="Arial" w:hAnsi="Arial" w:cs="Arial"/>
          <w:sz w:val="24"/>
          <w:szCs w:val="24"/>
        </w:rPr>
        <w:t xml:space="preserve">Jared started the conversation with the need to plan for transitions of Lee Ann and Chris. Lee Ann’s transition needs to happen as soon as possible. </w:t>
      </w:r>
    </w:p>
    <w:p w:rsidR="00BF46BB" w:rsidRDefault="00BF46BB" w:rsidP="00B9286A">
      <w:pPr>
        <w:pStyle w:val="ListParagraph"/>
        <w:numPr>
          <w:ilvl w:val="0"/>
          <w:numId w:val="5"/>
        </w:numPr>
        <w:ind w:left="900"/>
        <w:rPr>
          <w:rFonts w:ascii="Arial" w:hAnsi="Arial" w:cs="Arial"/>
          <w:sz w:val="24"/>
          <w:szCs w:val="24"/>
        </w:rPr>
      </w:pPr>
      <w:r>
        <w:rPr>
          <w:rFonts w:ascii="Arial" w:hAnsi="Arial" w:cs="Arial"/>
          <w:sz w:val="24"/>
          <w:szCs w:val="24"/>
        </w:rPr>
        <w:t xml:space="preserve">There was a discussion of how the Foundation Board is going to </w:t>
      </w:r>
      <w:r w:rsidR="00CC59C2">
        <w:rPr>
          <w:rFonts w:ascii="Arial" w:hAnsi="Arial" w:cs="Arial"/>
          <w:sz w:val="24"/>
          <w:szCs w:val="24"/>
        </w:rPr>
        <w:t xml:space="preserve">work with </w:t>
      </w:r>
      <w:r>
        <w:rPr>
          <w:rFonts w:ascii="Arial" w:hAnsi="Arial" w:cs="Arial"/>
          <w:sz w:val="24"/>
          <w:szCs w:val="24"/>
        </w:rPr>
        <w:t xml:space="preserve">the PTCC to fill the </w:t>
      </w:r>
      <w:r w:rsidR="00CC59C2">
        <w:rPr>
          <w:rFonts w:ascii="Arial" w:hAnsi="Arial" w:cs="Arial"/>
          <w:sz w:val="24"/>
          <w:szCs w:val="24"/>
        </w:rPr>
        <w:t>Treasurer position</w:t>
      </w:r>
      <w:r>
        <w:rPr>
          <w:rFonts w:ascii="Arial" w:hAnsi="Arial" w:cs="Arial"/>
          <w:sz w:val="24"/>
          <w:szCs w:val="24"/>
        </w:rPr>
        <w:t xml:space="preserve">, </w:t>
      </w:r>
      <w:r w:rsidR="00CC59C2">
        <w:rPr>
          <w:rFonts w:ascii="Arial" w:hAnsi="Arial" w:cs="Arial"/>
          <w:sz w:val="24"/>
          <w:szCs w:val="24"/>
        </w:rPr>
        <w:t>and comply with the bylaw requirements for board election</w:t>
      </w:r>
      <w:r>
        <w:rPr>
          <w:rFonts w:ascii="Arial" w:hAnsi="Arial" w:cs="Arial"/>
          <w:sz w:val="24"/>
          <w:szCs w:val="24"/>
        </w:rPr>
        <w:t>. Sharon asked if we need a recruitment effort. Jared stated that we need a recruitment effort in the light of future departures</w:t>
      </w:r>
      <w:r w:rsidR="00CC59C2">
        <w:rPr>
          <w:rFonts w:ascii="Arial" w:hAnsi="Arial" w:cs="Arial"/>
          <w:sz w:val="24"/>
          <w:szCs w:val="24"/>
        </w:rPr>
        <w:t xml:space="preserve"> and will focus on the Treasurer first</w:t>
      </w:r>
      <w:r>
        <w:rPr>
          <w:rFonts w:ascii="Arial" w:hAnsi="Arial" w:cs="Arial"/>
          <w:sz w:val="24"/>
          <w:szCs w:val="24"/>
        </w:rPr>
        <w:t xml:space="preserve">. </w:t>
      </w:r>
    </w:p>
    <w:p w:rsidR="00D10594" w:rsidRPr="00945020" w:rsidRDefault="00D10594" w:rsidP="005B5D00">
      <w:pPr>
        <w:tabs>
          <w:tab w:val="left" w:pos="450"/>
        </w:tabs>
        <w:rPr>
          <w:rFonts w:ascii="Arial" w:hAnsi="Arial" w:cs="Arial"/>
          <w:color w:val="000000" w:themeColor="text1"/>
          <w:sz w:val="24"/>
          <w:szCs w:val="24"/>
        </w:rPr>
      </w:pPr>
      <w:r w:rsidRPr="00D0717D">
        <w:rPr>
          <w:rFonts w:ascii="Arial" w:hAnsi="Arial" w:cs="Arial"/>
          <w:sz w:val="24"/>
          <w:szCs w:val="24"/>
        </w:rPr>
        <w:t>3.</w:t>
      </w:r>
      <w:r w:rsidRPr="00D0717D">
        <w:rPr>
          <w:rFonts w:ascii="Arial" w:hAnsi="Arial" w:cs="Arial"/>
          <w:sz w:val="24"/>
          <w:szCs w:val="24"/>
        </w:rPr>
        <w:tab/>
      </w:r>
      <w:r w:rsidR="00ED781D">
        <w:rPr>
          <w:rFonts w:ascii="Arial" w:hAnsi="Arial" w:cs="Arial"/>
          <w:sz w:val="24"/>
          <w:szCs w:val="24"/>
        </w:rPr>
        <w:t>Structure Matters.</w:t>
      </w:r>
    </w:p>
    <w:p w:rsidR="00D10594" w:rsidRPr="00ED781D" w:rsidRDefault="00ED781D" w:rsidP="005B5D00">
      <w:pPr>
        <w:pStyle w:val="ListParagraph"/>
        <w:numPr>
          <w:ilvl w:val="1"/>
          <w:numId w:val="6"/>
        </w:numPr>
        <w:ind w:left="900"/>
        <w:rPr>
          <w:rFonts w:ascii="Arial" w:hAnsi="Arial" w:cs="Arial"/>
          <w:color w:val="000000" w:themeColor="text1"/>
          <w:sz w:val="24"/>
          <w:szCs w:val="24"/>
        </w:rPr>
      </w:pPr>
      <w:r>
        <w:rPr>
          <w:rFonts w:ascii="Arial" w:hAnsi="Arial" w:cs="Arial"/>
          <w:sz w:val="24"/>
          <w:szCs w:val="24"/>
        </w:rPr>
        <w:t>Development Committee/Foundation/PTCC Structure status update – discuss latest thinking and next steps</w:t>
      </w:r>
      <w:r w:rsidR="00B04489">
        <w:rPr>
          <w:rFonts w:ascii="Arial" w:hAnsi="Arial" w:cs="Arial"/>
          <w:sz w:val="24"/>
          <w:szCs w:val="24"/>
        </w:rPr>
        <w:t>.</w:t>
      </w:r>
      <w:r>
        <w:rPr>
          <w:rFonts w:ascii="Arial" w:hAnsi="Arial" w:cs="Arial"/>
          <w:sz w:val="24"/>
          <w:szCs w:val="24"/>
        </w:rPr>
        <w:t xml:space="preserve"> Clarifying/updating roles re activities, fundraising, etc. Docs re Museum School and ANCS circulated for reference.</w:t>
      </w:r>
    </w:p>
    <w:p w:rsidR="00130D02" w:rsidRDefault="00573DB5" w:rsidP="00BF46BB">
      <w:pPr>
        <w:pStyle w:val="ListParagraph"/>
        <w:numPr>
          <w:ilvl w:val="2"/>
          <w:numId w:val="11"/>
        </w:numPr>
        <w:ind w:left="1170" w:hanging="360"/>
        <w:rPr>
          <w:rFonts w:ascii="Arial" w:hAnsi="Arial" w:cs="Arial"/>
          <w:sz w:val="24"/>
          <w:szCs w:val="24"/>
        </w:rPr>
      </w:pPr>
      <w:r>
        <w:rPr>
          <w:rFonts w:ascii="Arial" w:hAnsi="Arial" w:cs="Arial"/>
          <w:sz w:val="24"/>
          <w:szCs w:val="24"/>
        </w:rPr>
        <w:t xml:space="preserve">Jared stated that Jed is doing research on structure that will best serve the fund raising effort. Sample schools are the Museum School and the Atlanta </w:t>
      </w:r>
      <w:r w:rsidR="00CC59C2">
        <w:rPr>
          <w:rFonts w:ascii="Arial" w:hAnsi="Arial" w:cs="Arial"/>
          <w:sz w:val="24"/>
          <w:szCs w:val="24"/>
        </w:rPr>
        <w:t xml:space="preserve">Neighborhood </w:t>
      </w:r>
      <w:r>
        <w:rPr>
          <w:rFonts w:ascii="Arial" w:hAnsi="Arial" w:cs="Arial"/>
          <w:sz w:val="24"/>
          <w:szCs w:val="24"/>
        </w:rPr>
        <w:t xml:space="preserve">Community Charter School. The former has a Foundation while the latter does not. </w:t>
      </w:r>
    </w:p>
    <w:p w:rsidR="00573DB5" w:rsidRDefault="00573DB5" w:rsidP="00BF46BB">
      <w:pPr>
        <w:pStyle w:val="ListParagraph"/>
        <w:numPr>
          <w:ilvl w:val="2"/>
          <w:numId w:val="11"/>
        </w:numPr>
        <w:ind w:left="1170" w:hanging="360"/>
        <w:rPr>
          <w:rFonts w:ascii="Arial" w:hAnsi="Arial" w:cs="Arial"/>
          <w:sz w:val="24"/>
          <w:szCs w:val="24"/>
        </w:rPr>
      </w:pPr>
      <w:r>
        <w:rPr>
          <w:rFonts w:ascii="Arial" w:hAnsi="Arial" w:cs="Arial"/>
          <w:sz w:val="24"/>
          <w:szCs w:val="24"/>
        </w:rPr>
        <w:t>Jared raised the question of whether or not we need to have a Foundation</w:t>
      </w:r>
      <w:r w:rsidR="00CC59C2">
        <w:rPr>
          <w:rFonts w:ascii="Arial" w:hAnsi="Arial" w:cs="Arial"/>
          <w:sz w:val="24"/>
          <w:szCs w:val="24"/>
        </w:rPr>
        <w:t xml:space="preserve"> in its current state</w:t>
      </w:r>
      <w:r>
        <w:rPr>
          <w:rFonts w:ascii="Arial" w:hAnsi="Arial" w:cs="Arial"/>
          <w:sz w:val="24"/>
          <w:szCs w:val="24"/>
        </w:rPr>
        <w:t>. If the Foundation is supposed to assist in campaigns and large dollar contributions, then it needs to be closer to the Governing Board and Development Committee.</w:t>
      </w:r>
    </w:p>
    <w:p w:rsidR="00573DB5" w:rsidRDefault="00573DB5" w:rsidP="00BF46BB">
      <w:pPr>
        <w:pStyle w:val="ListParagraph"/>
        <w:numPr>
          <w:ilvl w:val="2"/>
          <w:numId w:val="11"/>
        </w:numPr>
        <w:ind w:left="1170" w:hanging="360"/>
        <w:rPr>
          <w:rFonts w:ascii="Arial" w:hAnsi="Arial" w:cs="Arial"/>
          <w:sz w:val="24"/>
          <w:szCs w:val="24"/>
        </w:rPr>
      </w:pPr>
      <w:r>
        <w:rPr>
          <w:rFonts w:ascii="Arial" w:hAnsi="Arial" w:cs="Arial"/>
          <w:sz w:val="24"/>
          <w:szCs w:val="24"/>
        </w:rPr>
        <w:t>Jared discussed simpl</w:t>
      </w:r>
      <w:r w:rsidR="00CC59C2">
        <w:rPr>
          <w:rFonts w:ascii="Arial" w:hAnsi="Arial" w:cs="Arial"/>
          <w:sz w:val="24"/>
          <w:szCs w:val="24"/>
        </w:rPr>
        <w:t>if</w:t>
      </w:r>
      <w:r>
        <w:rPr>
          <w:rFonts w:ascii="Arial" w:hAnsi="Arial" w:cs="Arial"/>
          <w:sz w:val="24"/>
          <w:szCs w:val="24"/>
        </w:rPr>
        <w:t>ying the cur</w:t>
      </w:r>
      <w:r w:rsidR="00CC59C2">
        <w:rPr>
          <w:rFonts w:ascii="Arial" w:hAnsi="Arial" w:cs="Arial"/>
          <w:sz w:val="24"/>
          <w:szCs w:val="24"/>
        </w:rPr>
        <w:t>rent structure. With major fund</w:t>
      </w:r>
      <w:r>
        <w:rPr>
          <w:rFonts w:ascii="Arial" w:hAnsi="Arial" w:cs="Arial"/>
          <w:sz w:val="24"/>
          <w:szCs w:val="24"/>
        </w:rPr>
        <w:t xml:space="preserve">raising under the Governing Board, he questioned the need for </w:t>
      </w:r>
      <w:r w:rsidR="00CC59C2">
        <w:rPr>
          <w:rFonts w:ascii="Arial" w:hAnsi="Arial" w:cs="Arial"/>
          <w:sz w:val="24"/>
          <w:szCs w:val="24"/>
        </w:rPr>
        <w:t>a separate entity to coordinate these efforts when they can be done directly at the school</w:t>
      </w:r>
      <w:r>
        <w:rPr>
          <w:rFonts w:ascii="Arial" w:hAnsi="Arial" w:cs="Arial"/>
          <w:sz w:val="24"/>
          <w:szCs w:val="24"/>
        </w:rPr>
        <w:t xml:space="preserve">. Since the Foundation has a </w:t>
      </w:r>
      <w:r>
        <w:rPr>
          <w:rFonts w:ascii="Arial" w:hAnsi="Arial" w:cs="Arial"/>
          <w:sz w:val="24"/>
          <w:szCs w:val="24"/>
        </w:rPr>
        <w:lastRenderedPageBreak/>
        <w:t>501(c</w:t>
      </w:r>
      <w:proofErr w:type="gramStart"/>
      <w:r>
        <w:rPr>
          <w:rFonts w:ascii="Arial" w:hAnsi="Arial" w:cs="Arial"/>
          <w:sz w:val="24"/>
          <w:szCs w:val="24"/>
        </w:rPr>
        <w:t>)3</w:t>
      </w:r>
      <w:proofErr w:type="gramEnd"/>
      <w:r>
        <w:rPr>
          <w:rFonts w:ascii="Arial" w:hAnsi="Arial" w:cs="Arial"/>
          <w:sz w:val="24"/>
          <w:szCs w:val="24"/>
        </w:rPr>
        <w:t xml:space="preserve"> already, </w:t>
      </w:r>
      <w:r w:rsidR="00CC59C2">
        <w:rPr>
          <w:rFonts w:ascii="Arial" w:hAnsi="Arial" w:cs="Arial"/>
          <w:sz w:val="24"/>
          <w:szCs w:val="24"/>
        </w:rPr>
        <w:t xml:space="preserve">we could simplify the operations of the entity to be limited to </w:t>
      </w:r>
      <w:r>
        <w:rPr>
          <w:rFonts w:ascii="Arial" w:hAnsi="Arial" w:cs="Arial"/>
          <w:sz w:val="24"/>
          <w:szCs w:val="24"/>
        </w:rPr>
        <w:t xml:space="preserve">the PTCC, with the PTCC assuming responsibility for the Foundation Board’s tasks. </w:t>
      </w:r>
      <w:r w:rsidR="00CC59C2">
        <w:rPr>
          <w:rFonts w:ascii="Arial" w:hAnsi="Arial" w:cs="Arial"/>
          <w:sz w:val="24"/>
          <w:szCs w:val="24"/>
        </w:rPr>
        <w:t xml:space="preserve">This would allow the PTCC to continue to operate with the benefit of a tax-exempt entity, while ensuring that fundraising efforts we be conducted with </w:t>
      </w:r>
      <w:r>
        <w:rPr>
          <w:rFonts w:ascii="Arial" w:hAnsi="Arial" w:cs="Arial"/>
          <w:sz w:val="24"/>
          <w:szCs w:val="24"/>
        </w:rPr>
        <w:t xml:space="preserve">a clear and direct line to the Governing Board. </w:t>
      </w:r>
      <w:r w:rsidR="00CC59C2">
        <w:rPr>
          <w:rFonts w:ascii="Arial" w:hAnsi="Arial" w:cs="Arial"/>
          <w:sz w:val="24"/>
          <w:szCs w:val="24"/>
        </w:rPr>
        <w:t xml:space="preserve">This would mean the </w:t>
      </w:r>
      <w:r>
        <w:rPr>
          <w:rFonts w:ascii="Arial" w:hAnsi="Arial" w:cs="Arial"/>
          <w:sz w:val="24"/>
          <w:szCs w:val="24"/>
        </w:rPr>
        <w:t xml:space="preserve">Development Committee </w:t>
      </w:r>
      <w:r w:rsidR="00CC59C2">
        <w:rPr>
          <w:rFonts w:ascii="Arial" w:hAnsi="Arial" w:cs="Arial"/>
          <w:sz w:val="24"/>
          <w:szCs w:val="24"/>
        </w:rPr>
        <w:t>can be constituted with people to help work on grants, fundraising campaigns and other fundraising efforts</w:t>
      </w:r>
      <w:r>
        <w:rPr>
          <w:rFonts w:ascii="Arial" w:hAnsi="Arial" w:cs="Arial"/>
          <w:sz w:val="24"/>
          <w:szCs w:val="24"/>
        </w:rPr>
        <w:t xml:space="preserve">. The PTCC </w:t>
      </w:r>
      <w:r w:rsidR="00CC59C2">
        <w:rPr>
          <w:rFonts w:ascii="Arial" w:hAnsi="Arial" w:cs="Arial"/>
          <w:sz w:val="24"/>
          <w:szCs w:val="24"/>
        </w:rPr>
        <w:t xml:space="preserve">can </w:t>
      </w:r>
      <w:r>
        <w:rPr>
          <w:rFonts w:ascii="Arial" w:hAnsi="Arial" w:cs="Arial"/>
          <w:sz w:val="24"/>
          <w:szCs w:val="24"/>
        </w:rPr>
        <w:t>then be focused on classroom</w:t>
      </w:r>
      <w:r w:rsidR="00CC59C2">
        <w:rPr>
          <w:rFonts w:ascii="Arial" w:hAnsi="Arial" w:cs="Arial"/>
          <w:sz w:val="24"/>
          <w:szCs w:val="24"/>
        </w:rPr>
        <w:t>/teacher/</w:t>
      </w:r>
      <w:r>
        <w:rPr>
          <w:rFonts w:ascii="Arial" w:hAnsi="Arial" w:cs="Arial"/>
          <w:sz w:val="24"/>
          <w:szCs w:val="24"/>
        </w:rPr>
        <w:t xml:space="preserve">facilities </w:t>
      </w:r>
      <w:r w:rsidR="007F251F">
        <w:rPr>
          <w:rFonts w:ascii="Arial" w:hAnsi="Arial" w:cs="Arial"/>
          <w:sz w:val="24"/>
          <w:szCs w:val="24"/>
        </w:rPr>
        <w:t xml:space="preserve">support. The bottom line </w:t>
      </w:r>
      <w:r w:rsidR="00CC59C2">
        <w:rPr>
          <w:rFonts w:ascii="Arial" w:hAnsi="Arial" w:cs="Arial"/>
          <w:sz w:val="24"/>
          <w:szCs w:val="24"/>
        </w:rPr>
        <w:t xml:space="preserve">is </w:t>
      </w:r>
      <w:r w:rsidR="007F251F">
        <w:rPr>
          <w:rFonts w:ascii="Arial" w:hAnsi="Arial" w:cs="Arial"/>
          <w:sz w:val="24"/>
          <w:szCs w:val="24"/>
        </w:rPr>
        <w:t xml:space="preserve">that we need </w:t>
      </w:r>
      <w:r w:rsidR="00CC59C2">
        <w:rPr>
          <w:rFonts w:ascii="Arial" w:hAnsi="Arial" w:cs="Arial"/>
          <w:sz w:val="24"/>
          <w:szCs w:val="24"/>
        </w:rPr>
        <w:t>a simple structure that will work for everyone</w:t>
      </w:r>
      <w:r w:rsidR="007F251F">
        <w:rPr>
          <w:rFonts w:ascii="Arial" w:hAnsi="Arial" w:cs="Arial"/>
          <w:sz w:val="24"/>
          <w:szCs w:val="24"/>
        </w:rPr>
        <w:t>.</w:t>
      </w:r>
    </w:p>
    <w:p w:rsidR="007F251F" w:rsidRDefault="00CC59C2" w:rsidP="00BF46BB">
      <w:pPr>
        <w:pStyle w:val="ListParagraph"/>
        <w:numPr>
          <w:ilvl w:val="2"/>
          <w:numId w:val="11"/>
        </w:numPr>
        <w:ind w:left="1170" w:hanging="360"/>
        <w:rPr>
          <w:rFonts w:ascii="Arial" w:hAnsi="Arial" w:cs="Arial"/>
          <w:sz w:val="24"/>
          <w:szCs w:val="24"/>
        </w:rPr>
      </w:pPr>
      <w:r>
        <w:rPr>
          <w:rFonts w:ascii="Arial" w:hAnsi="Arial" w:cs="Arial"/>
          <w:sz w:val="24"/>
          <w:szCs w:val="24"/>
        </w:rPr>
        <w:t xml:space="preserve">Jared confirmed that there have already been discussions about this shift between himself and Jed.  </w:t>
      </w:r>
      <w:r w:rsidR="007F251F">
        <w:rPr>
          <w:rFonts w:ascii="Arial" w:hAnsi="Arial" w:cs="Arial"/>
          <w:sz w:val="24"/>
          <w:szCs w:val="24"/>
        </w:rPr>
        <w:t xml:space="preserve">Sharon stated that Christi and Denise need to be added to this conversation. </w:t>
      </w:r>
      <w:r>
        <w:rPr>
          <w:rFonts w:ascii="Arial" w:hAnsi="Arial" w:cs="Arial"/>
          <w:sz w:val="24"/>
          <w:szCs w:val="24"/>
        </w:rPr>
        <w:t xml:space="preserve">One question to confirm is whether any issues could arise if the school has “excess funds” </w:t>
      </w:r>
      <w:r w:rsidR="007F251F">
        <w:rPr>
          <w:rFonts w:ascii="Arial" w:hAnsi="Arial" w:cs="Arial"/>
          <w:sz w:val="24"/>
          <w:szCs w:val="24"/>
        </w:rPr>
        <w:t xml:space="preserve">on the books. </w:t>
      </w:r>
    </w:p>
    <w:p w:rsidR="007F251F" w:rsidRPr="00CC59C2" w:rsidRDefault="007F251F" w:rsidP="00F6383C">
      <w:pPr>
        <w:pStyle w:val="ListParagraph"/>
        <w:numPr>
          <w:ilvl w:val="2"/>
          <w:numId w:val="11"/>
        </w:numPr>
        <w:ind w:left="1170" w:hanging="360"/>
        <w:rPr>
          <w:rFonts w:ascii="Arial" w:hAnsi="Arial" w:cs="Arial"/>
          <w:sz w:val="24"/>
          <w:szCs w:val="24"/>
        </w:rPr>
      </w:pPr>
      <w:r w:rsidRPr="00CC59C2">
        <w:rPr>
          <w:rFonts w:ascii="Arial" w:hAnsi="Arial" w:cs="Arial"/>
          <w:sz w:val="24"/>
          <w:szCs w:val="24"/>
        </w:rPr>
        <w:t xml:space="preserve">Anita stated the </w:t>
      </w:r>
      <w:r w:rsidR="00CC59C2" w:rsidRPr="00CC59C2">
        <w:rPr>
          <w:rFonts w:ascii="Arial" w:hAnsi="Arial" w:cs="Arial"/>
          <w:sz w:val="24"/>
          <w:szCs w:val="24"/>
        </w:rPr>
        <w:t xml:space="preserve">primary </w:t>
      </w:r>
      <w:r w:rsidRPr="00CC59C2">
        <w:rPr>
          <w:rFonts w:ascii="Arial" w:hAnsi="Arial" w:cs="Arial"/>
          <w:sz w:val="24"/>
          <w:szCs w:val="24"/>
        </w:rPr>
        <w:t xml:space="preserve">original intent of the Foundation was to </w:t>
      </w:r>
      <w:r w:rsidR="00CC59C2" w:rsidRPr="00CC59C2">
        <w:rPr>
          <w:rFonts w:ascii="Arial" w:hAnsi="Arial" w:cs="Arial"/>
          <w:sz w:val="24"/>
          <w:szCs w:val="24"/>
        </w:rPr>
        <w:t>“</w:t>
      </w:r>
      <w:r w:rsidRPr="00CC59C2">
        <w:rPr>
          <w:rFonts w:ascii="Arial" w:hAnsi="Arial" w:cs="Arial"/>
          <w:sz w:val="24"/>
          <w:szCs w:val="24"/>
        </w:rPr>
        <w:t>manage the money</w:t>
      </w:r>
      <w:r w:rsidR="00CC59C2" w:rsidRPr="00CC59C2">
        <w:rPr>
          <w:rFonts w:ascii="Arial" w:hAnsi="Arial" w:cs="Arial"/>
          <w:sz w:val="24"/>
          <w:szCs w:val="24"/>
        </w:rPr>
        <w:t>”</w:t>
      </w:r>
      <w:r w:rsidRPr="00CC59C2">
        <w:rPr>
          <w:rFonts w:ascii="Arial" w:hAnsi="Arial" w:cs="Arial"/>
          <w:sz w:val="24"/>
          <w:szCs w:val="24"/>
        </w:rPr>
        <w:t>. She agreed that things need to be streamlined</w:t>
      </w:r>
      <w:r w:rsidR="00CC59C2" w:rsidRPr="00CC59C2">
        <w:rPr>
          <w:rFonts w:ascii="Arial" w:hAnsi="Arial" w:cs="Arial"/>
          <w:sz w:val="24"/>
          <w:szCs w:val="24"/>
        </w:rPr>
        <w:t xml:space="preserve"> and that it makes sense to maintain the Foundation entity</w:t>
      </w:r>
      <w:r w:rsidRPr="00CC59C2">
        <w:rPr>
          <w:rFonts w:ascii="Arial" w:hAnsi="Arial" w:cs="Arial"/>
          <w:sz w:val="24"/>
          <w:szCs w:val="24"/>
        </w:rPr>
        <w:t xml:space="preserve">. Kim advocated for streamlining the current structure as much as possible. </w:t>
      </w:r>
    </w:p>
    <w:p w:rsidR="00CC59C2" w:rsidRDefault="007F251F" w:rsidP="00BF46BB">
      <w:pPr>
        <w:pStyle w:val="ListParagraph"/>
        <w:numPr>
          <w:ilvl w:val="2"/>
          <w:numId w:val="11"/>
        </w:numPr>
        <w:ind w:left="1170" w:hanging="360"/>
        <w:rPr>
          <w:rFonts w:ascii="Arial" w:hAnsi="Arial" w:cs="Arial"/>
          <w:sz w:val="24"/>
          <w:szCs w:val="24"/>
        </w:rPr>
      </w:pPr>
      <w:r>
        <w:rPr>
          <w:rFonts w:ascii="Arial" w:hAnsi="Arial" w:cs="Arial"/>
          <w:sz w:val="24"/>
          <w:szCs w:val="24"/>
        </w:rPr>
        <w:t xml:space="preserve">The consensus at the end of the discussion was that </w:t>
      </w:r>
      <w:r w:rsidR="00CC59C2">
        <w:rPr>
          <w:rFonts w:ascii="Arial" w:hAnsi="Arial" w:cs="Arial"/>
          <w:sz w:val="24"/>
          <w:szCs w:val="24"/>
        </w:rPr>
        <w:t xml:space="preserve">a meeting with </w:t>
      </w:r>
      <w:r>
        <w:rPr>
          <w:rFonts w:ascii="Arial" w:hAnsi="Arial" w:cs="Arial"/>
          <w:sz w:val="24"/>
          <w:szCs w:val="24"/>
        </w:rPr>
        <w:t>the Foundation</w:t>
      </w:r>
      <w:r w:rsidR="00CC59C2">
        <w:rPr>
          <w:rFonts w:ascii="Arial" w:hAnsi="Arial" w:cs="Arial"/>
          <w:sz w:val="24"/>
          <w:szCs w:val="24"/>
        </w:rPr>
        <w:t>, JC, Jed, Christi and PTCC reps needs to be scheduled to align on path forward and define next steps and timing.</w:t>
      </w:r>
      <w:r>
        <w:rPr>
          <w:rFonts w:ascii="Arial" w:hAnsi="Arial" w:cs="Arial"/>
          <w:sz w:val="24"/>
          <w:szCs w:val="24"/>
        </w:rPr>
        <w:t xml:space="preserve"> </w:t>
      </w:r>
    </w:p>
    <w:p w:rsidR="007F251F" w:rsidRPr="00B04489" w:rsidRDefault="007F251F" w:rsidP="0092068F">
      <w:pPr>
        <w:pStyle w:val="ListParagraph"/>
        <w:numPr>
          <w:ilvl w:val="2"/>
          <w:numId w:val="11"/>
        </w:numPr>
        <w:ind w:left="1170" w:hanging="360"/>
        <w:rPr>
          <w:rFonts w:ascii="Arial" w:hAnsi="Arial" w:cs="Arial"/>
          <w:sz w:val="24"/>
          <w:szCs w:val="24"/>
        </w:rPr>
      </w:pPr>
      <w:r w:rsidRPr="00B04489">
        <w:rPr>
          <w:rFonts w:ascii="Arial" w:hAnsi="Arial" w:cs="Arial"/>
          <w:sz w:val="24"/>
          <w:szCs w:val="24"/>
        </w:rPr>
        <w:t xml:space="preserve">We referred back to the </w:t>
      </w:r>
      <w:r w:rsidR="00CC59C2" w:rsidRPr="00B04489">
        <w:rPr>
          <w:rFonts w:ascii="Arial" w:hAnsi="Arial" w:cs="Arial"/>
          <w:sz w:val="24"/>
          <w:szCs w:val="24"/>
        </w:rPr>
        <w:t xml:space="preserve">meeting held back on </w:t>
      </w:r>
      <w:r w:rsidRPr="00B04489">
        <w:rPr>
          <w:rFonts w:ascii="Arial" w:hAnsi="Arial" w:cs="Arial"/>
          <w:sz w:val="24"/>
          <w:szCs w:val="24"/>
        </w:rPr>
        <w:t>Sep</w:t>
      </w:r>
      <w:r w:rsidR="00CC59C2" w:rsidRPr="00B04489">
        <w:rPr>
          <w:rFonts w:ascii="Arial" w:hAnsi="Arial" w:cs="Arial"/>
          <w:sz w:val="24"/>
          <w:szCs w:val="24"/>
        </w:rPr>
        <w:t xml:space="preserve"> </w:t>
      </w:r>
      <w:r w:rsidRPr="00B04489">
        <w:rPr>
          <w:rFonts w:ascii="Arial" w:hAnsi="Arial" w:cs="Arial"/>
          <w:sz w:val="24"/>
          <w:szCs w:val="24"/>
        </w:rPr>
        <w:t xml:space="preserve">22, 2014, when we had a meeting on </w:t>
      </w:r>
      <w:r w:rsidR="00CC59C2" w:rsidRPr="00B04489">
        <w:rPr>
          <w:rFonts w:ascii="Arial" w:hAnsi="Arial" w:cs="Arial"/>
          <w:sz w:val="24"/>
          <w:szCs w:val="24"/>
        </w:rPr>
        <w:t xml:space="preserve">structure options, among other things, and aligned on the fact that the governing board of the school needs to set the overall direction and provide guidance on this. </w:t>
      </w:r>
      <w:r w:rsidR="00B04489" w:rsidRPr="00B04489">
        <w:rPr>
          <w:rFonts w:ascii="Arial" w:hAnsi="Arial" w:cs="Arial"/>
          <w:sz w:val="24"/>
          <w:szCs w:val="24"/>
        </w:rPr>
        <w:t xml:space="preserve">It was agreed to put together a proposal, together with the PTCC, </w:t>
      </w:r>
      <w:r w:rsidRPr="00B04489">
        <w:rPr>
          <w:rFonts w:ascii="Arial" w:hAnsi="Arial" w:cs="Arial"/>
          <w:sz w:val="24"/>
          <w:szCs w:val="24"/>
        </w:rPr>
        <w:t xml:space="preserve">and submit it up for approval. </w:t>
      </w:r>
    </w:p>
    <w:p w:rsidR="00BF46BB" w:rsidRPr="00D0717D" w:rsidRDefault="00BF46BB" w:rsidP="00BF46BB">
      <w:pPr>
        <w:pStyle w:val="ListParagraph"/>
        <w:ind w:left="1170"/>
        <w:rPr>
          <w:rFonts w:ascii="Arial" w:hAnsi="Arial" w:cs="Arial"/>
          <w:sz w:val="24"/>
          <w:szCs w:val="24"/>
        </w:rPr>
      </w:pPr>
    </w:p>
    <w:p w:rsidR="0014500E" w:rsidRPr="005E0BBA" w:rsidRDefault="00BF46BB" w:rsidP="00945020">
      <w:pPr>
        <w:pStyle w:val="ListParagraph"/>
        <w:numPr>
          <w:ilvl w:val="0"/>
          <w:numId w:val="6"/>
        </w:numPr>
        <w:ind w:left="990" w:hanging="450"/>
        <w:rPr>
          <w:rFonts w:ascii="Arial" w:hAnsi="Arial" w:cs="Arial"/>
          <w:color w:val="000000" w:themeColor="text1"/>
          <w:sz w:val="24"/>
          <w:szCs w:val="24"/>
        </w:rPr>
      </w:pPr>
      <w:r w:rsidRPr="005E0BBA">
        <w:rPr>
          <w:rFonts w:ascii="Arial" w:hAnsi="Arial" w:cs="Arial"/>
          <w:color w:val="000000" w:themeColor="text1"/>
          <w:sz w:val="24"/>
          <w:szCs w:val="24"/>
        </w:rPr>
        <w:t>Review fundraising plans for 2015/2016 year</w:t>
      </w:r>
      <w:r w:rsidR="00B04489">
        <w:rPr>
          <w:rFonts w:ascii="Arial" w:hAnsi="Arial" w:cs="Arial"/>
          <w:color w:val="000000" w:themeColor="text1"/>
          <w:sz w:val="24"/>
          <w:szCs w:val="24"/>
        </w:rPr>
        <w:t>--</w:t>
      </w:r>
      <w:r w:rsidRPr="005E0BBA">
        <w:rPr>
          <w:rFonts w:ascii="Arial" w:hAnsi="Arial" w:cs="Arial"/>
          <w:color w:val="000000" w:themeColor="text1"/>
          <w:sz w:val="24"/>
          <w:szCs w:val="24"/>
        </w:rPr>
        <w:t xml:space="preserve"> Annual Fund, </w:t>
      </w:r>
      <w:proofErr w:type="spellStart"/>
      <w:r w:rsidRPr="005E0BBA">
        <w:rPr>
          <w:rFonts w:ascii="Arial" w:hAnsi="Arial" w:cs="Arial"/>
          <w:color w:val="000000" w:themeColor="text1"/>
          <w:sz w:val="24"/>
          <w:szCs w:val="24"/>
        </w:rPr>
        <w:t>FunRun</w:t>
      </w:r>
      <w:proofErr w:type="spellEnd"/>
      <w:r w:rsidRPr="005E0BBA">
        <w:rPr>
          <w:rFonts w:ascii="Arial" w:hAnsi="Arial" w:cs="Arial"/>
          <w:color w:val="000000" w:themeColor="text1"/>
          <w:sz w:val="24"/>
          <w:szCs w:val="24"/>
        </w:rPr>
        <w:t xml:space="preserve">, Auction and PTCC activities (spirit wear, spirit night, book fair, </w:t>
      </w:r>
      <w:proofErr w:type="spellStart"/>
      <w:r w:rsidRPr="005E0BBA">
        <w:rPr>
          <w:rFonts w:ascii="Arial" w:hAnsi="Arial" w:cs="Arial"/>
          <w:color w:val="000000" w:themeColor="text1"/>
          <w:sz w:val="24"/>
          <w:szCs w:val="24"/>
        </w:rPr>
        <w:t>etc</w:t>
      </w:r>
      <w:proofErr w:type="spellEnd"/>
      <w:r w:rsidRPr="005E0BBA">
        <w:rPr>
          <w:rFonts w:ascii="Arial" w:hAnsi="Arial" w:cs="Arial"/>
          <w:color w:val="000000" w:themeColor="text1"/>
          <w:sz w:val="24"/>
          <w:szCs w:val="24"/>
        </w:rPr>
        <w:t>). Grants, partnerships, etc.</w:t>
      </w:r>
    </w:p>
    <w:p w:rsidR="00130D02" w:rsidRPr="00C71CAC" w:rsidRDefault="0074034B" w:rsidP="00BF46BB">
      <w:pPr>
        <w:pStyle w:val="ListParagraph"/>
        <w:numPr>
          <w:ilvl w:val="3"/>
          <w:numId w:val="1"/>
        </w:numPr>
        <w:ind w:left="1170"/>
        <w:rPr>
          <w:rFonts w:ascii="Arial" w:hAnsi="Arial" w:cs="Arial"/>
          <w:color w:val="000000" w:themeColor="text1"/>
          <w:sz w:val="24"/>
          <w:szCs w:val="24"/>
        </w:rPr>
      </w:pPr>
      <w:r w:rsidRPr="00C71CAC">
        <w:rPr>
          <w:rFonts w:ascii="Arial" w:hAnsi="Arial" w:cs="Arial"/>
          <w:color w:val="000000" w:themeColor="text1"/>
          <w:sz w:val="24"/>
          <w:szCs w:val="24"/>
        </w:rPr>
        <w:t xml:space="preserve">Jared </w:t>
      </w:r>
      <w:r w:rsidR="00B04489">
        <w:rPr>
          <w:rFonts w:ascii="Arial" w:hAnsi="Arial" w:cs="Arial"/>
          <w:color w:val="000000" w:themeColor="text1"/>
          <w:sz w:val="24"/>
          <w:szCs w:val="24"/>
        </w:rPr>
        <w:t xml:space="preserve">confirmed that we are continuing to work with the PTCC to finalize the 2015/2016 budget and align re fundraising activities/priorities.  In light of the discussion above, we agreed to </w:t>
      </w:r>
      <w:r w:rsidR="005E0BBA">
        <w:rPr>
          <w:rFonts w:ascii="Arial" w:hAnsi="Arial" w:cs="Arial"/>
          <w:color w:val="000000" w:themeColor="text1"/>
          <w:sz w:val="24"/>
          <w:szCs w:val="24"/>
        </w:rPr>
        <w:t xml:space="preserve">table </w:t>
      </w:r>
      <w:r w:rsidR="00B04489">
        <w:rPr>
          <w:rFonts w:ascii="Arial" w:hAnsi="Arial" w:cs="Arial"/>
          <w:color w:val="000000" w:themeColor="text1"/>
          <w:sz w:val="24"/>
          <w:szCs w:val="24"/>
        </w:rPr>
        <w:t xml:space="preserve">further </w:t>
      </w:r>
      <w:r w:rsidR="005E0BBA">
        <w:rPr>
          <w:rFonts w:ascii="Arial" w:hAnsi="Arial" w:cs="Arial"/>
          <w:color w:val="000000" w:themeColor="text1"/>
          <w:sz w:val="24"/>
          <w:szCs w:val="24"/>
        </w:rPr>
        <w:t xml:space="preserve">discussion </w:t>
      </w:r>
      <w:r w:rsidR="00B04489">
        <w:rPr>
          <w:rFonts w:ascii="Arial" w:hAnsi="Arial" w:cs="Arial"/>
          <w:color w:val="000000" w:themeColor="text1"/>
          <w:sz w:val="24"/>
          <w:szCs w:val="24"/>
        </w:rPr>
        <w:t>at this meeting</w:t>
      </w:r>
      <w:r w:rsidR="005E0BBA">
        <w:rPr>
          <w:rFonts w:ascii="Arial" w:hAnsi="Arial" w:cs="Arial"/>
          <w:color w:val="000000" w:themeColor="text1"/>
          <w:sz w:val="24"/>
          <w:szCs w:val="24"/>
        </w:rPr>
        <w:t>.</w:t>
      </w:r>
    </w:p>
    <w:p w:rsidR="00BB2EA7" w:rsidRPr="00BB2EA7" w:rsidRDefault="00BB2EA7" w:rsidP="00DE0FB0">
      <w:pPr>
        <w:spacing w:after="0"/>
        <w:rPr>
          <w:rFonts w:ascii="Arial" w:hAnsi="Arial" w:cs="Arial"/>
          <w:sz w:val="24"/>
          <w:szCs w:val="24"/>
        </w:rPr>
      </w:pPr>
    </w:p>
    <w:p w:rsidR="00D10594" w:rsidRPr="005E0BBA" w:rsidRDefault="00D10594" w:rsidP="00BB2EA7">
      <w:pPr>
        <w:tabs>
          <w:tab w:val="left" w:pos="450"/>
        </w:tabs>
        <w:rPr>
          <w:rFonts w:ascii="Arial" w:hAnsi="Arial" w:cs="Arial"/>
          <w:color w:val="000000" w:themeColor="text1"/>
          <w:sz w:val="24"/>
          <w:szCs w:val="24"/>
        </w:rPr>
      </w:pPr>
      <w:r w:rsidRPr="005E0BBA">
        <w:rPr>
          <w:rFonts w:ascii="Arial" w:hAnsi="Arial" w:cs="Arial"/>
          <w:color w:val="000000" w:themeColor="text1"/>
          <w:sz w:val="24"/>
          <w:szCs w:val="24"/>
        </w:rPr>
        <w:t>4.</w:t>
      </w:r>
      <w:r w:rsidRPr="005E0BBA">
        <w:rPr>
          <w:rFonts w:ascii="Arial" w:hAnsi="Arial" w:cs="Arial"/>
          <w:color w:val="000000" w:themeColor="text1"/>
          <w:sz w:val="24"/>
          <w:szCs w:val="24"/>
        </w:rPr>
        <w:tab/>
      </w:r>
      <w:r w:rsidR="00BF46BB" w:rsidRPr="005E0BBA">
        <w:rPr>
          <w:rFonts w:ascii="Arial" w:hAnsi="Arial" w:cs="Arial"/>
          <w:color w:val="000000" w:themeColor="text1"/>
          <w:sz w:val="24"/>
          <w:szCs w:val="24"/>
        </w:rPr>
        <w:t>Finance/Budget Matters (Lee Ann)</w:t>
      </w:r>
    </w:p>
    <w:p w:rsidR="00D10594" w:rsidRPr="005E0BBA" w:rsidRDefault="00BF46BB" w:rsidP="00BB2EA7">
      <w:pPr>
        <w:pStyle w:val="ListParagraph"/>
        <w:numPr>
          <w:ilvl w:val="0"/>
          <w:numId w:val="4"/>
        </w:numPr>
        <w:rPr>
          <w:rFonts w:ascii="Arial" w:hAnsi="Arial" w:cs="Arial"/>
          <w:color w:val="000000" w:themeColor="text1"/>
          <w:sz w:val="24"/>
          <w:szCs w:val="24"/>
        </w:rPr>
      </w:pPr>
      <w:r w:rsidRPr="005E0BBA">
        <w:rPr>
          <w:rFonts w:ascii="Arial" w:hAnsi="Arial" w:cs="Arial"/>
          <w:color w:val="000000" w:themeColor="text1"/>
          <w:sz w:val="24"/>
          <w:szCs w:val="24"/>
        </w:rPr>
        <w:t xml:space="preserve">Review/approve financial statements for 2014/2015 fiscal year --- Statement of Financial Position/Balance Sheet &amp; Statement of Activities/P&amp;L </w:t>
      </w:r>
    </w:p>
    <w:p w:rsidR="00BF19A5" w:rsidRPr="005E0BBA" w:rsidRDefault="005E0BBA" w:rsidP="00BF46BB">
      <w:pPr>
        <w:pStyle w:val="ListParagraph"/>
        <w:numPr>
          <w:ilvl w:val="1"/>
          <w:numId w:val="13"/>
        </w:numPr>
        <w:ind w:left="1170"/>
        <w:rPr>
          <w:rFonts w:ascii="Arial" w:hAnsi="Arial" w:cs="Arial"/>
          <w:color w:val="000000" w:themeColor="text1"/>
          <w:sz w:val="24"/>
          <w:szCs w:val="24"/>
        </w:rPr>
      </w:pPr>
      <w:r>
        <w:rPr>
          <w:rFonts w:ascii="Arial" w:eastAsia="Times New Roman" w:hAnsi="Arial" w:cs="Arial"/>
          <w:color w:val="000000" w:themeColor="text1"/>
          <w:sz w:val="24"/>
          <w:szCs w:val="24"/>
        </w:rPr>
        <w:t xml:space="preserve">The financials </w:t>
      </w:r>
      <w:r w:rsidR="00B04489">
        <w:rPr>
          <w:rFonts w:ascii="Arial" w:eastAsia="Times New Roman" w:hAnsi="Arial" w:cs="Arial"/>
          <w:color w:val="000000" w:themeColor="text1"/>
          <w:sz w:val="24"/>
          <w:szCs w:val="24"/>
        </w:rPr>
        <w:t xml:space="preserve">for the 2014/2015 year </w:t>
      </w:r>
      <w:r>
        <w:rPr>
          <w:rFonts w:ascii="Arial" w:eastAsia="Times New Roman" w:hAnsi="Arial" w:cs="Arial"/>
          <w:color w:val="000000" w:themeColor="text1"/>
          <w:sz w:val="24"/>
          <w:szCs w:val="24"/>
        </w:rPr>
        <w:t xml:space="preserve">were presented </w:t>
      </w:r>
      <w:r w:rsidR="00B04489">
        <w:rPr>
          <w:rFonts w:ascii="Arial" w:eastAsia="Times New Roman" w:hAnsi="Arial" w:cs="Arial"/>
          <w:color w:val="000000" w:themeColor="text1"/>
          <w:sz w:val="24"/>
          <w:szCs w:val="24"/>
        </w:rPr>
        <w:t>to the Board</w:t>
      </w:r>
      <w:r>
        <w:rPr>
          <w:rFonts w:ascii="Arial" w:eastAsia="Times New Roman" w:hAnsi="Arial" w:cs="Arial"/>
          <w:color w:val="000000" w:themeColor="text1"/>
          <w:sz w:val="24"/>
          <w:szCs w:val="24"/>
        </w:rPr>
        <w:t xml:space="preserve">. </w:t>
      </w:r>
      <w:r w:rsidR="00B04489">
        <w:rPr>
          <w:rFonts w:ascii="Arial" w:eastAsia="Times New Roman" w:hAnsi="Arial" w:cs="Arial"/>
          <w:color w:val="000000" w:themeColor="text1"/>
          <w:sz w:val="24"/>
          <w:szCs w:val="24"/>
        </w:rPr>
        <w:t xml:space="preserve">The board reviewed and discussed the financial statements. </w:t>
      </w:r>
      <w:r w:rsidR="00E14DB8" w:rsidRPr="005E0BBA">
        <w:rPr>
          <w:rFonts w:ascii="Arial" w:eastAsia="Times New Roman" w:hAnsi="Arial" w:cs="Arial"/>
          <w:color w:val="000000" w:themeColor="text1"/>
          <w:sz w:val="24"/>
          <w:szCs w:val="24"/>
        </w:rPr>
        <w:t>Sharon made a motion to approve the minutes. Chip seconded the motion which was unanimously approved</w:t>
      </w:r>
      <w:r>
        <w:rPr>
          <w:rFonts w:ascii="Arial" w:eastAsia="Times New Roman" w:hAnsi="Arial" w:cs="Arial"/>
          <w:color w:val="000000" w:themeColor="text1"/>
          <w:sz w:val="24"/>
          <w:szCs w:val="24"/>
        </w:rPr>
        <w:t>.</w:t>
      </w:r>
    </w:p>
    <w:p w:rsidR="00BF46BB" w:rsidRPr="00E14DB8" w:rsidRDefault="00BF46BB" w:rsidP="00BF46BB">
      <w:pPr>
        <w:pStyle w:val="ListParagraph"/>
        <w:ind w:left="1170"/>
        <w:rPr>
          <w:rFonts w:ascii="Arial" w:hAnsi="Arial" w:cs="Arial"/>
          <w:color w:val="0000FF"/>
          <w:sz w:val="24"/>
          <w:szCs w:val="24"/>
        </w:rPr>
      </w:pPr>
    </w:p>
    <w:p w:rsidR="00D10594" w:rsidRPr="00E14DB8" w:rsidRDefault="00BF46BB" w:rsidP="00BB2EA7">
      <w:pPr>
        <w:pStyle w:val="ListParagraph"/>
        <w:numPr>
          <w:ilvl w:val="0"/>
          <w:numId w:val="4"/>
        </w:numPr>
        <w:rPr>
          <w:rFonts w:ascii="Arial" w:hAnsi="Arial" w:cs="Arial"/>
          <w:color w:val="000000" w:themeColor="text1"/>
          <w:sz w:val="24"/>
          <w:szCs w:val="24"/>
        </w:rPr>
      </w:pPr>
      <w:r w:rsidRPr="00E14DB8">
        <w:rPr>
          <w:rFonts w:ascii="Arial" w:hAnsi="Arial" w:cs="Arial"/>
          <w:color w:val="000000" w:themeColor="text1"/>
          <w:sz w:val="24"/>
          <w:szCs w:val="24"/>
        </w:rPr>
        <w:lastRenderedPageBreak/>
        <w:t xml:space="preserve">Status update re 2015/2016 budget preparation and YTD financials </w:t>
      </w:r>
    </w:p>
    <w:p w:rsidR="00BF19A5" w:rsidRPr="00BF46BB" w:rsidRDefault="00E14DB8" w:rsidP="00BF46BB">
      <w:pPr>
        <w:pStyle w:val="ListParagraph"/>
        <w:numPr>
          <w:ilvl w:val="1"/>
          <w:numId w:val="14"/>
        </w:numPr>
        <w:ind w:left="1170"/>
        <w:rPr>
          <w:rFonts w:ascii="Arial" w:hAnsi="Arial" w:cs="Arial"/>
          <w:sz w:val="24"/>
          <w:szCs w:val="24"/>
        </w:rPr>
      </w:pPr>
      <w:r>
        <w:rPr>
          <w:rFonts w:ascii="Arial" w:hAnsi="Arial" w:cs="Arial"/>
          <w:sz w:val="24"/>
          <w:szCs w:val="24"/>
        </w:rPr>
        <w:t xml:space="preserve">Lee Ann is </w:t>
      </w:r>
      <w:r w:rsidR="00B04489">
        <w:rPr>
          <w:rFonts w:ascii="Arial" w:hAnsi="Arial" w:cs="Arial"/>
          <w:sz w:val="24"/>
          <w:szCs w:val="24"/>
        </w:rPr>
        <w:t>working with the PTCC leadership team to financial the 2015/2016 budget.  Delays were driven by setting calendar of events and ensuring alignment about the priorities and specific areas the budget will be used to support the school.</w:t>
      </w:r>
    </w:p>
    <w:p w:rsidR="00BF46BB" w:rsidRPr="00BF19A5" w:rsidRDefault="00BF46BB" w:rsidP="00BF46BB">
      <w:pPr>
        <w:pStyle w:val="ListParagraph"/>
        <w:ind w:left="1170"/>
        <w:rPr>
          <w:rFonts w:ascii="Arial" w:hAnsi="Arial" w:cs="Arial"/>
          <w:color w:val="0000FF"/>
          <w:sz w:val="24"/>
          <w:szCs w:val="24"/>
        </w:rPr>
      </w:pPr>
    </w:p>
    <w:p w:rsidR="00D10594" w:rsidRDefault="00BF46BB" w:rsidP="00BB2EA7">
      <w:pPr>
        <w:pStyle w:val="ListParagraph"/>
        <w:numPr>
          <w:ilvl w:val="0"/>
          <w:numId w:val="4"/>
        </w:numPr>
        <w:rPr>
          <w:rFonts w:ascii="Arial" w:hAnsi="Arial" w:cs="Arial"/>
          <w:sz w:val="24"/>
          <w:szCs w:val="24"/>
        </w:rPr>
      </w:pPr>
      <w:r>
        <w:rPr>
          <w:rFonts w:ascii="Arial" w:hAnsi="Arial" w:cs="Arial"/>
          <w:sz w:val="24"/>
          <w:szCs w:val="24"/>
        </w:rPr>
        <w:t xml:space="preserve">Status update re closing of Wells Fargo account </w:t>
      </w:r>
    </w:p>
    <w:p w:rsidR="00D716A6" w:rsidRPr="00BF46BB" w:rsidRDefault="005E0BBA" w:rsidP="00BF46BB">
      <w:pPr>
        <w:pStyle w:val="ListParagraph"/>
        <w:numPr>
          <w:ilvl w:val="1"/>
          <w:numId w:val="15"/>
        </w:numPr>
        <w:ind w:left="1170"/>
        <w:rPr>
          <w:rFonts w:ascii="Arial" w:hAnsi="Arial" w:cs="Arial"/>
          <w:sz w:val="24"/>
          <w:szCs w:val="24"/>
        </w:rPr>
      </w:pPr>
      <w:r>
        <w:rPr>
          <w:rFonts w:ascii="Arial" w:hAnsi="Arial" w:cs="Arial"/>
          <w:color w:val="000000" w:themeColor="text1"/>
          <w:sz w:val="24"/>
          <w:szCs w:val="24"/>
        </w:rPr>
        <w:t xml:space="preserve">Sharon </w:t>
      </w:r>
      <w:r w:rsidR="00B04489">
        <w:rPr>
          <w:rFonts w:ascii="Arial" w:hAnsi="Arial" w:cs="Arial"/>
          <w:color w:val="000000" w:themeColor="text1"/>
          <w:sz w:val="24"/>
          <w:szCs w:val="24"/>
        </w:rPr>
        <w:t xml:space="preserve">confirmed </w:t>
      </w:r>
      <w:r>
        <w:rPr>
          <w:rFonts w:ascii="Arial" w:hAnsi="Arial" w:cs="Arial"/>
          <w:color w:val="000000" w:themeColor="text1"/>
          <w:sz w:val="24"/>
          <w:szCs w:val="24"/>
        </w:rPr>
        <w:t xml:space="preserve">that the account was successfully closed. </w:t>
      </w:r>
      <w:r w:rsidR="00AE6634" w:rsidRPr="00AE6634">
        <w:rPr>
          <w:rFonts w:ascii="Arial" w:hAnsi="Arial" w:cs="Arial"/>
          <w:color w:val="000000" w:themeColor="text1"/>
          <w:sz w:val="24"/>
          <w:szCs w:val="24"/>
        </w:rPr>
        <w:t xml:space="preserve"> </w:t>
      </w:r>
    </w:p>
    <w:p w:rsidR="00D10594" w:rsidRDefault="00D10594" w:rsidP="00BB2EA7">
      <w:pPr>
        <w:tabs>
          <w:tab w:val="left" w:pos="360"/>
        </w:tabs>
        <w:rPr>
          <w:rFonts w:ascii="Arial" w:hAnsi="Arial" w:cs="Arial"/>
          <w:sz w:val="24"/>
          <w:szCs w:val="24"/>
        </w:rPr>
      </w:pPr>
      <w:r>
        <w:rPr>
          <w:rFonts w:ascii="Arial" w:hAnsi="Arial" w:cs="Arial"/>
          <w:sz w:val="24"/>
          <w:szCs w:val="24"/>
        </w:rPr>
        <w:t>5.</w:t>
      </w:r>
      <w:r>
        <w:rPr>
          <w:rFonts w:ascii="Arial" w:hAnsi="Arial" w:cs="Arial"/>
          <w:sz w:val="24"/>
          <w:szCs w:val="24"/>
        </w:rPr>
        <w:tab/>
      </w:r>
      <w:r w:rsidR="00BF46BB">
        <w:rPr>
          <w:rFonts w:ascii="Arial" w:hAnsi="Arial" w:cs="Arial"/>
          <w:sz w:val="24"/>
          <w:szCs w:val="24"/>
        </w:rPr>
        <w:t xml:space="preserve">Tax Matters </w:t>
      </w:r>
    </w:p>
    <w:p w:rsidR="00D10594" w:rsidRDefault="00BF46BB" w:rsidP="00BB2EA7">
      <w:pPr>
        <w:pStyle w:val="ListParagraph"/>
        <w:numPr>
          <w:ilvl w:val="0"/>
          <w:numId w:val="3"/>
        </w:numPr>
        <w:ind w:left="720"/>
        <w:rPr>
          <w:rFonts w:ascii="Arial" w:hAnsi="Arial" w:cs="Arial"/>
          <w:sz w:val="24"/>
          <w:szCs w:val="24"/>
        </w:rPr>
      </w:pPr>
      <w:r>
        <w:rPr>
          <w:rFonts w:ascii="Arial" w:hAnsi="Arial" w:cs="Arial"/>
          <w:sz w:val="24"/>
          <w:szCs w:val="24"/>
        </w:rPr>
        <w:t>Review draft calendar of important filing and other dates (Jared)</w:t>
      </w:r>
      <w:r w:rsidR="00FD79CB">
        <w:rPr>
          <w:rFonts w:ascii="Arial" w:hAnsi="Arial" w:cs="Arial"/>
          <w:sz w:val="24"/>
          <w:szCs w:val="24"/>
        </w:rPr>
        <w:t xml:space="preserve">. </w:t>
      </w:r>
    </w:p>
    <w:p w:rsidR="00AC0FD3" w:rsidRPr="00BF46BB" w:rsidRDefault="00FD79CB" w:rsidP="00BF46BB">
      <w:pPr>
        <w:pStyle w:val="ListParagraph"/>
        <w:numPr>
          <w:ilvl w:val="1"/>
          <w:numId w:val="12"/>
        </w:numPr>
        <w:ind w:left="1170"/>
        <w:rPr>
          <w:rFonts w:ascii="Arial" w:hAnsi="Arial" w:cs="Arial"/>
          <w:sz w:val="24"/>
          <w:szCs w:val="24"/>
        </w:rPr>
      </w:pPr>
      <w:r w:rsidRPr="00FD79CB">
        <w:rPr>
          <w:rFonts w:ascii="Arial" w:hAnsi="Arial" w:cs="Arial"/>
          <w:color w:val="000000" w:themeColor="text1"/>
          <w:sz w:val="24"/>
          <w:szCs w:val="24"/>
        </w:rPr>
        <w:t xml:space="preserve">Jared </w:t>
      </w:r>
      <w:r w:rsidR="005E0BBA">
        <w:rPr>
          <w:rFonts w:ascii="Arial" w:hAnsi="Arial" w:cs="Arial"/>
          <w:color w:val="000000" w:themeColor="text1"/>
          <w:sz w:val="24"/>
          <w:szCs w:val="24"/>
        </w:rPr>
        <w:t xml:space="preserve">stated that he will ensure the insurance is </w:t>
      </w:r>
      <w:r w:rsidR="00B04489">
        <w:rPr>
          <w:rFonts w:ascii="Arial" w:hAnsi="Arial" w:cs="Arial"/>
          <w:color w:val="000000" w:themeColor="text1"/>
          <w:sz w:val="24"/>
          <w:szCs w:val="24"/>
        </w:rPr>
        <w:t xml:space="preserve">renewed </w:t>
      </w:r>
      <w:r w:rsidR="005E0BBA">
        <w:rPr>
          <w:rFonts w:ascii="Arial" w:hAnsi="Arial" w:cs="Arial"/>
          <w:color w:val="000000" w:themeColor="text1"/>
          <w:sz w:val="24"/>
          <w:szCs w:val="24"/>
        </w:rPr>
        <w:t>for the next year</w:t>
      </w:r>
      <w:r w:rsidR="00B04489">
        <w:rPr>
          <w:rFonts w:ascii="Arial" w:hAnsi="Arial" w:cs="Arial"/>
          <w:color w:val="000000" w:themeColor="text1"/>
          <w:sz w:val="24"/>
          <w:szCs w:val="24"/>
        </w:rPr>
        <w:t xml:space="preserve"> and contemplated the 2015/2016 activities</w:t>
      </w:r>
      <w:r w:rsidR="005E0BBA">
        <w:rPr>
          <w:rFonts w:ascii="Arial" w:hAnsi="Arial" w:cs="Arial"/>
          <w:color w:val="000000" w:themeColor="text1"/>
          <w:sz w:val="24"/>
          <w:szCs w:val="24"/>
        </w:rPr>
        <w:t xml:space="preserve">. </w:t>
      </w:r>
    </w:p>
    <w:p w:rsidR="00BF46BB" w:rsidRDefault="00BF46BB" w:rsidP="00BF46BB">
      <w:pPr>
        <w:pStyle w:val="ListParagraph"/>
        <w:ind w:left="1170"/>
        <w:rPr>
          <w:rFonts w:ascii="Arial" w:hAnsi="Arial" w:cs="Arial"/>
          <w:sz w:val="24"/>
          <w:szCs w:val="24"/>
        </w:rPr>
      </w:pPr>
    </w:p>
    <w:p w:rsidR="00D10594" w:rsidRDefault="00BF46BB" w:rsidP="00BB2EA7">
      <w:pPr>
        <w:pStyle w:val="ListParagraph"/>
        <w:numPr>
          <w:ilvl w:val="0"/>
          <w:numId w:val="3"/>
        </w:numPr>
        <w:ind w:left="720"/>
        <w:rPr>
          <w:rFonts w:ascii="Arial" w:hAnsi="Arial" w:cs="Arial"/>
          <w:sz w:val="24"/>
          <w:szCs w:val="24"/>
        </w:rPr>
      </w:pPr>
      <w:r>
        <w:rPr>
          <w:rFonts w:ascii="Arial" w:hAnsi="Arial" w:cs="Arial"/>
          <w:sz w:val="24"/>
          <w:szCs w:val="24"/>
        </w:rPr>
        <w:t xml:space="preserve">Decide on accountant for assistance with Form 990 for 2014/2015 tax year. </w:t>
      </w:r>
    </w:p>
    <w:p w:rsidR="00BF46BB" w:rsidRPr="00BF46BB" w:rsidRDefault="005E0BBA" w:rsidP="00BF46BB">
      <w:pPr>
        <w:pStyle w:val="ListParagraph"/>
        <w:numPr>
          <w:ilvl w:val="0"/>
          <w:numId w:val="21"/>
        </w:numPr>
        <w:ind w:left="1170"/>
        <w:rPr>
          <w:rFonts w:ascii="Arial" w:hAnsi="Arial" w:cs="Arial"/>
          <w:sz w:val="24"/>
          <w:szCs w:val="24"/>
        </w:rPr>
      </w:pPr>
      <w:r>
        <w:rPr>
          <w:rFonts w:ascii="Arial" w:hAnsi="Arial" w:cs="Arial"/>
          <w:color w:val="000000" w:themeColor="text1"/>
          <w:sz w:val="24"/>
          <w:szCs w:val="24"/>
        </w:rPr>
        <w:t xml:space="preserve">There was a general discussion on Preston </w:t>
      </w:r>
      <w:r w:rsidR="00B04489">
        <w:rPr>
          <w:rFonts w:ascii="Arial" w:hAnsi="Arial" w:cs="Arial"/>
          <w:color w:val="000000" w:themeColor="text1"/>
          <w:sz w:val="24"/>
          <w:szCs w:val="24"/>
        </w:rPr>
        <w:t xml:space="preserve">CPA </w:t>
      </w:r>
      <w:r>
        <w:rPr>
          <w:rFonts w:ascii="Arial" w:hAnsi="Arial" w:cs="Arial"/>
          <w:color w:val="000000" w:themeColor="text1"/>
          <w:sz w:val="24"/>
          <w:szCs w:val="24"/>
        </w:rPr>
        <w:t xml:space="preserve">to be hired as the accountant. Melissa </w:t>
      </w:r>
      <w:r w:rsidR="00B04489">
        <w:rPr>
          <w:rFonts w:ascii="Arial" w:hAnsi="Arial" w:cs="Arial"/>
          <w:color w:val="000000" w:themeColor="text1"/>
          <w:sz w:val="24"/>
          <w:szCs w:val="24"/>
        </w:rPr>
        <w:t xml:space="preserve">Preston </w:t>
      </w:r>
      <w:r>
        <w:rPr>
          <w:rFonts w:ascii="Arial" w:hAnsi="Arial" w:cs="Arial"/>
          <w:color w:val="000000" w:themeColor="text1"/>
          <w:sz w:val="24"/>
          <w:szCs w:val="24"/>
        </w:rPr>
        <w:t xml:space="preserve">has expressed a desire to be involved </w:t>
      </w:r>
      <w:r w:rsidR="00B04489">
        <w:rPr>
          <w:rFonts w:ascii="Arial" w:hAnsi="Arial" w:cs="Arial"/>
          <w:color w:val="000000" w:themeColor="text1"/>
          <w:sz w:val="24"/>
          <w:szCs w:val="24"/>
        </w:rPr>
        <w:t xml:space="preserve">with the school </w:t>
      </w:r>
      <w:r>
        <w:rPr>
          <w:rFonts w:ascii="Arial" w:hAnsi="Arial" w:cs="Arial"/>
          <w:color w:val="000000" w:themeColor="text1"/>
          <w:sz w:val="24"/>
          <w:szCs w:val="24"/>
        </w:rPr>
        <w:t xml:space="preserve">and there was discussion that she </w:t>
      </w:r>
      <w:r w:rsidR="00B04489">
        <w:rPr>
          <w:rFonts w:ascii="Arial" w:hAnsi="Arial" w:cs="Arial"/>
          <w:color w:val="000000" w:themeColor="text1"/>
          <w:sz w:val="24"/>
          <w:szCs w:val="24"/>
        </w:rPr>
        <w:t xml:space="preserve">may be </w:t>
      </w:r>
      <w:r>
        <w:rPr>
          <w:rFonts w:ascii="Arial" w:hAnsi="Arial" w:cs="Arial"/>
          <w:color w:val="000000" w:themeColor="text1"/>
          <w:sz w:val="24"/>
          <w:szCs w:val="24"/>
        </w:rPr>
        <w:t xml:space="preserve">asked to join the </w:t>
      </w:r>
      <w:r w:rsidR="00B04489">
        <w:rPr>
          <w:rFonts w:ascii="Arial" w:hAnsi="Arial" w:cs="Arial"/>
          <w:color w:val="000000" w:themeColor="text1"/>
          <w:sz w:val="24"/>
          <w:szCs w:val="24"/>
        </w:rPr>
        <w:t>governing board’s f</w:t>
      </w:r>
      <w:r>
        <w:rPr>
          <w:rFonts w:ascii="Arial" w:hAnsi="Arial" w:cs="Arial"/>
          <w:color w:val="000000" w:themeColor="text1"/>
          <w:sz w:val="24"/>
          <w:szCs w:val="24"/>
        </w:rPr>
        <w:t xml:space="preserve">inance </w:t>
      </w:r>
      <w:r w:rsidR="00B04489">
        <w:rPr>
          <w:rFonts w:ascii="Arial" w:hAnsi="Arial" w:cs="Arial"/>
          <w:color w:val="000000" w:themeColor="text1"/>
          <w:sz w:val="24"/>
          <w:szCs w:val="24"/>
        </w:rPr>
        <w:t>c</w:t>
      </w:r>
      <w:r>
        <w:rPr>
          <w:rFonts w:ascii="Arial" w:hAnsi="Arial" w:cs="Arial"/>
          <w:color w:val="000000" w:themeColor="text1"/>
          <w:sz w:val="24"/>
          <w:szCs w:val="24"/>
        </w:rPr>
        <w:t xml:space="preserve">ommittee in an advisory capacity. A motion was </w:t>
      </w:r>
      <w:r w:rsidR="00B04489">
        <w:rPr>
          <w:rFonts w:ascii="Arial" w:hAnsi="Arial" w:cs="Arial"/>
          <w:color w:val="000000" w:themeColor="text1"/>
          <w:sz w:val="24"/>
          <w:szCs w:val="24"/>
        </w:rPr>
        <w:t xml:space="preserve">made </w:t>
      </w:r>
      <w:r>
        <w:rPr>
          <w:rFonts w:ascii="Arial" w:hAnsi="Arial" w:cs="Arial"/>
          <w:color w:val="000000" w:themeColor="text1"/>
          <w:sz w:val="24"/>
          <w:szCs w:val="24"/>
        </w:rPr>
        <w:t xml:space="preserve">to </w:t>
      </w:r>
      <w:r w:rsidR="00B04489">
        <w:rPr>
          <w:rFonts w:ascii="Arial" w:hAnsi="Arial" w:cs="Arial"/>
          <w:color w:val="000000" w:themeColor="text1"/>
          <w:sz w:val="24"/>
          <w:szCs w:val="24"/>
        </w:rPr>
        <w:t xml:space="preserve">authorize </w:t>
      </w:r>
      <w:r>
        <w:rPr>
          <w:rFonts w:ascii="Arial" w:hAnsi="Arial" w:cs="Arial"/>
          <w:color w:val="000000" w:themeColor="text1"/>
          <w:sz w:val="24"/>
          <w:szCs w:val="24"/>
        </w:rPr>
        <w:t xml:space="preserve">Jared to engage Preston </w:t>
      </w:r>
      <w:r w:rsidR="00B04489">
        <w:rPr>
          <w:rFonts w:ascii="Arial" w:hAnsi="Arial" w:cs="Arial"/>
          <w:color w:val="000000" w:themeColor="text1"/>
          <w:sz w:val="24"/>
          <w:szCs w:val="24"/>
        </w:rPr>
        <w:t xml:space="preserve">CPA </w:t>
      </w:r>
      <w:r>
        <w:rPr>
          <w:rFonts w:ascii="Arial" w:hAnsi="Arial" w:cs="Arial"/>
          <w:color w:val="000000" w:themeColor="text1"/>
          <w:sz w:val="24"/>
          <w:szCs w:val="24"/>
        </w:rPr>
        <w:t xml:space="preserve">to serve as the accountant for tax filings. </w:t>
      </w:r>
      <w:r w:rsidRPr="005E0BBA">
        <w:rPr>
          <w:rFonts w:ascii="Arial" w:eastAsia="Times New Roman" w:hAnsi="Arial" w:cs="Arial"/>
          <w:color w:val="000000" w:themeColor="text1"/>
          <w:sz w:val="24"/>
          <w:szCs w:val="24"/>
        </w:rPr>
        <w:t xml:space="preserve">Sharon made a motion to approve the </w:t>
      </w:r>
      <w:r>
        <w:rPr>
          <w:rFonts w:ascii="Arial" w:eastAsia="Times New Roman" w:hAnsi="Arial" w:cs="Arial"/>
          <w:color w:val="000000" w:themeColor="text1"/>
          <w:sz w:val="24"/>
          <w:szCs w:val="24"/>
        </w:rPr>
        <w:t>authorization for Jared</w:t>
      </w:r>
      <w:r w:rsidRPr="005E0BBA">
        <w:rPr>
          <w:rFonts w:ascii="Arial" w:eastAsia="Times New Roman" w:hAnsi="Arial" w:cs="Arial"/>
          <w:color w:val="000000" w:themeColor="text1"/>
          <w:sz w:val="24"/>
          <w:szCs w:val="24"/>
        </w:rPr>
        <w:t>. Chip seconded the motion which was unanimously approved</w:t>
      </w:r>
      <w:r>
        <w:rPr>
          <w:rFonts w:ascii="Arial" w:eastAsia="Times New Roman" w:hAnsi="Arial" w:cs="Arial"/>
          <w:color w:val="000000" w:themeColor="text1"/>
          <w:sz w:val="24"/>
          <w:szCs w:val="24"/>
        </w:rPr>
        <w:t xml:space="preserve">. </w:t>
      </w:r>
    </w:p>
    <w:p w:rsidR="00BF46BB" w:rsidRPr="00BF46BB" w:rsidRDefault="00BF46BB" w:rsidP="00BF46BB">
      <w:pPr>
        <w:pStyle w:val="ListParagraph"/>
        <w:ind w:left="1170"/>
        <w:rPr>
          <w:rFonts w:ascii="Arial" w:hAnsi="Arial" w:cs="Arial"/>
          <w:sz w:val="24"/>
          <w:szCs w:val="24"/>
        </w:rPr>
      </w:pPr>
    </w:p>
    <w:p w:rsidR="00BF46BB" w:rsidRDefault="00BF46BB" w:rsidP="00BB2EA7">
      <w:pPr>
        <w:pStyle w:val="ListParagraph"/>
        <w:numPr>
          <w:ilvl w:val="0"/>
          <w:numId w:val="3"/>
        </w:numPr>
        <w:ind w:left="720"/>
        <w:rPr>
          <w:rFonts w:ascii="Arial" w:hAnsi="Arial" w:cs="Arial"/>
          <w:sz w:val="24"/>
          <w:szCs w:val="24"/>
        </w:rPr>
      </w:pPr>
      <w:r>
        <w:rPr>
          <w:rFonts w:ascii="Arial" w:hAnsi="Arial" w:cs="Arial"/>
          <w:sz w:val="24"/>
          <w:szCs w:val="24"/>
        </w:rPr>
        <w:t>Agree on timeline for finalizing / filing Form 990.</w:t>
      </w:r>
    </w:p>
    <w:p w:rsidR="00A70368" w:rsidRPr="00BF46BB" w:rsidRDefault="005E0BBA" w:rsidP="00BF46BB">
      <w:pPr>
        <w:pStyle w:val="ListParagraph"/>
        <w:numPr>
          <w:ilvl w:val="0"/>
          <w:numId w:val="22"/>
        </w:numPr>
        <w:ind w:left="1170"/>
        <w:rPr>
          <w:rFonts w:ascii="Arial" w:hAnsi="Arial" w:cs="Arial"/>
          <w:sz w:val="24"/>
          <w:szCs w:val="24"/>
        </w:rPr>
      </w:pPr>
      <w:r>
        <w:rPr>
          <w:rFonts w:ascii="Arial" w:hAnsi="Arial" w:cs="Arial"/>
          <w:color w:val="000000" w:themeColor="text1"/>
          <w:sz w:val="24"/>
          <w:szCs w:val="24"/>
        </w:rPr>
        <w:t xml:space="preserve">There was general discussion on the calendar and when events needed to occur. </w:t>
      </w:r>
      <w:r w:rsidR="00B04489">
        <w:rPr>
          <w:rFonts w:ascii="Arial" w:hAnsi="Arial" w:cs="Arial"/>
          <w:color w:val="000000" w:themeColor="text1"/>
          <w:sz w:val="24"/>
          <w:szCs w:val="24"/>
        </w:rPr>
        <w:t>The Board discussed the November deadline for the Form 990 and other important deadlines.  In light of Lee Ann’s upcoming transition off the Board and as Treasurer, we will move forward with the Form 990 filing as soon as possible.</w:t>
      </w:r>
    </w:p>
    <w:p w:rsidR="00D10594" w:rsidRPr="00D0717D" w:rsidRDefault="00BF46BB" w:rsidP="00BB2EA7">
      <w:pPr>
        <w:tabs>
          <w:tab w:val="left" w:pos="360"/>
        </w:tabs>
        <w:rPr>
          <w:rFonts w:ascii="Arial" w:hAnsi="Arial" w:cs="Arial"/>
          <w:sz w:val="24"/>
          <w:szCs w:val="24"/>
        </w:rPr>
      </w:pPr>
      <w:r>
        <w:rPr>
          <w:rFonts w:ascii="Arial" w:hAnsi="Arial" w:cs="Arial"/>
          <w:sz w:val="24"/>
          <w:szCs w:val="24"/>
        </w:rPr>
        <w:t>6</w:t>
      </w:r>
      <w:r w:rsidR="00D10594">
        <w:rPr>
          <w:rFonts w:ascii="Arial" w:hAnsi="Arial" w:cs="Arial"/>
          <w:sz w:val="24"/>
          <w:szCs w:val="24"/>
        </w:rPr>
        <w:t>.</w:t>
      </w:r>
      <w:r w:rsidR="00D10594">
        <w:rPr>
          <w:rFonts w:ascii="Arial" w:hAnsi="Arial" w:cs="Arial"/>
          <w:sz w:val="24"/>
          <w:szCs w:val="24"/>
        </w:rPr>
        <w:tab/>
        <w:t>Schedule next Foundation Board meeting</w:t>
      </w:r>
      <w:r w:rsidR="005E0BBA">
        <w:rPr>
          <w:rFonts w:ascii="Arial" w:hAnsi="Arial" w:cs="Arial"/>
          <w:sz w:val="24"/>
          <w:szCs w:val="24"/>
        </w:rPr>
        <w:t>.</w:t>
      </w:r>
    </w:p>
    <w:p w:rsidR="00D10594" w:rsidRPr="0014500E" w:rsidRDefault="00BB2EA7" w:rsidP="00BB2EA7">
      <w:pPr>
        <w:pStyle w:val="ListParagraph"/>
        <w:numPr>
          <w:ilvl w:val="0"/>
          <w:numId w:val="2"/>
        </w:numPr>
        <w:ind w:left="720"/>
        <w:rPr>
          <w:rFonts w:ascii="Arial" w:hAnsi="Arial" w:cs="Arial"/>
          <w:sz w:val="24"/>
          <w:szCs w:val="24"/>
        </w:rPr>
      </w:pPr>
      <w:r>
        <w:rPr>
          <w:rFonts w:ascii="Arial" w:hAnsi="Arial" w:cs="Arial"/>
          <w:sz w:val="24"/>
          <w:szCs w:val="24"/>
        </w:rPr>
        <w:t>It was agreed that an email would be sent to coordinate a future date.</w:t>
      </w:r>
    </w:p>
    <w:p w:rsidR="00701044" w:rsidRDefault="00BB2EA7" w:rsidP="002039A2">
      <w:pPr>
        <w:pStyle w:val="NormalWeb"/>
        <w:shd w:val="clear" w:color="auto" w:fill="FFFFFF"/>
        <w:spacing w:line="144" w:lineRule="atLeast"/>
      </w:pPr>
      <w:r w:rsidRPr="00BB2EA7">
        <w:rPr>
          <w:rFonts w:ascii="Arial" w:hAnsi="Arial" w:cs="Arial"/>
          <w:b/>
        </w:rPr>
        <w:t>Meeting w</w:t>
      </w:r>
      <w:r w:rsidR="00BF46BB">
        <w:rPr>
          <w:rFonts w:ascii="Arial" w:hAnsi="Arial" w:cs="Arial"/>
          <w:b/>
        </w:rPr>
        <w:t>as adjourned at approximately 9:42</w:t>
      </w:r>
      <w:r w:rsidRPr="00BB2EA7">
        <w:rPr>
          <w:rFonts w:ascii="Arial" w:hAnsi="Arial" w:cs="Arial"/>
          <w:b/>
        </w:rPr>
        <w:t xml:space="preserve"> PM</w:t>
      </w:r>
      <w:r w:rsidRPr="00BB2EA7">
        <w:rPr>
          <w:rFonts w:ascii="Arial" w:hAnsi="Arial" w:cs="Arial"/>
          <w:b/>
        </w:rPr>
        <w:br/>
        <w:t>Minutes submitted by Vice-President, Operations and Secretary, Chris Kemper.</w:t>
      </w:r>
      <w:r w:rsidR="002039A2">
        <w:t xml:space="preserve"> </w:t>
      </w:r>
    </w:p>
    <w:sectPr w:rsidR="00701044" w:rsidSect="00432C68">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697"/>
    <w:multiLevelType w:val="hybridMultilevel"/>
    <w:tmpl w:val="0902E7EE"/>
    <w:lvl w:ilvl="0" w:tplc="04090019">
      <w:start w:val="1"/>
      <w:numFmt w:val="lowerLetter"/>
      <w:lvlText w:val="%1."/>
      <w:lvlJc w:val="left"/>
      <w:pPr>
        <w:ind w:left="1080" w:hanging="360"/>
      </w:pPr>
    </w:lvl>
    <w:lvl w:ilvl="1" w:tplc="1BC81D1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313DD"/>
    <w:multiLevelType w:val="hybridMultilevel"/>
    <w:tmpl w:val="792AC7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347ED"/>
    <w:multiLevelType w:val="hybridMultilevel"/>
    <w:tmpl w:val="0C86D1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E674C"/>
    <w:multiLevelType w:val="multilevel"/>
    <w:tmpl w:val="1B980E2E"/>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0CA3FAF"/>
    <w:multiLevelType w:val="multilevel"/>
    <w:tmpl w:val="C996F292"/>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D7F2102"/>
    <w:multiLevelType w:val="multilevel"/>
    <w:tmpl w:val="2806C17E"/>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F4B0AEC"/>
    <w:multiLevelType w:val="hybridMultilevel"/>
    <w:tmpl w:val="5F34D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13CC1"/>
    <w:multiLevelType w:val="multilevel"/>
    <w:tmpl w:val="0B483B6A"/>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0B47467"/>
    <w:multiLevelType w:val="hybridMultilevel"/>
    <w:tmpl w:val="BC72FA16"/>
    <w:lvl w:ilvl="0" w:tplc="0409000F">
      <w:start w:val="1"/>
      <w:numFmt w:val="decimal"/>
      <w:lvlText w:val="%1."/>
      <w:lvlJc w:val="left"/>
      <w:pPr>
        <w:ind w:left="32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470426"/>
    <w:multiLevelType w:val="hybridMultilevel"/>
    <w:tmpl w:val="9A6A432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1F2DF2"/>
    <w:multiLevelType w:val="hybridMultilevel"/>
    <w:tmpl w:val="B134C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85A17"/>
    <w:multiLevelType w:val="hybridMultilevel"/>
    <w:tmpl w:val="BB065458"/>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B05FCF"/>
    <w:multiLevelType w:val="multilevel"/>
    <w:tmpl w:val="98EC39D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F0B0BE2"/>
    <w:multiLevelType w:val="hybridMultilevel"/>
    <w:tmpl w:val="420299B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FE432A"/>
    <w:multiLevelType w:val="multilevel"/>
    <w:tmpl w:val="98EC39D4"/>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75A6E52"/>
    <w:multiLevelType w:val="hybridMultilevel"/>
    <w:tmpl w:val="0C86D1F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DA1567"/>
    <w:multiLevelType w:val="hybridMultilevel"/>
    <w:tmpl w:val="C6461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162DFD"/>
    <w:multiLevelType w:val="hybridMultilevel"/>
    <w:tmpl w:val="DE3E9C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CF7D87"/>
    <w:multiLevelType w:val="multilevel"/>
    <w:tmpl w:val="F6B082EC"/>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C734D83"/>
    <w:multiLevelType w:val="hybridMultilevel"/>
    <w:tmpl w:val="BC72FA16"/>
    <w:lvl w:ilvl="0" w:tplc="0409000F">
      <w:start w:val="1"/>
      <w:numFmt w:val="decimal"/>
      <w:lvlText w:val="%1."/>
      <w:lvlJc w:val="left"/>
      <w:pPr>
        <w:ind w:left="32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7E2EDA"/>
    <w:multiLevelType w:val="hybridMultilevel"/>
    <w:tmpl w:val="47225A90"/>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0921DB"/>
    <w:multiLevelType w:val="multilevel"/>
    <w:tmpl w:val="F2A89D7E"/>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6"/>
  </w:num>
  <w:num w:numId="3">
    <w:abstractNumId w:val="0"/>
  </w:num>
  <w:num w:numId="4">
    <w:abstractNumId w:val="14"/>
  </w:num>
  <w:num w:numId="5">
    <w:abstractNumId w:val="2"/>
  </w:num>
  <w:num w:numId="6">
    <w:abstractNumId w:val="15"/>
  </w:num>
  <w:num w:numId="7">
    <w:abstractNumId w:val="12"/>
  </w:num>
  <w:num w:numId="8">
    <w:abstractNumId w:val="11"/>
  </w:num>
  <w:num w:numId="9">
    <w:abstractNumId w:val="20"/>
  </w:num>
  <w:num w:numId="10">
    <w:abstractNumId w:val="13"/>
  </w:num>
  <w:num w:numId="11">
    <w:abstractNumId w:val="17"/>
  </w:num>
  <w:num w:numId="12">
    <w:abstractNumId w:val="9"/>
  </w:num>
  <w:num w:numId="13">
    <w:abstractNumId w:val="4"/>
  </w:num>
  <w:num w:numId="14">
    <w:abstractNumId w:val="7"/>
  </w:num>
  <w:num w:numId="15">
    <w:abstractNumId w:val="18"/>
  </w:num>
  <w:num w:numId="16">
    <w:abstractNumId w:val="21"/>
  </w:num>
  <w:num w:numId="17">
    <w:abstractNumId w:val="3"/>
  </w:num>
  <w:num w:numId="18">
    <w:abstractNumId w:val="5"/>
  </w:num>
  <w:num w:numId="19">
    <w:abstractNumId w:val="6"/>
  </w:num>
  <w:num w:numId="20">
    <w:abstractNumId w:val="10"/>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94"/>
    <w:rsid w:val="00000CC3"/>
    <w:rsid w:val="00016BBB"/>
    <w:rsid w:val="00017D25"/>
    <w:rsid w:val="000222F7"/>
    <w:rsid w:val="000225BD"/>
    <w:rsid w:val="00022CA2"/>
    <w:rsid w:val="0003179F"/>
    <w:rsid w:val="00033FC8"/>
    <w:rsid w:val="00040CD6"/>
    <w:rsid w:val="00041C33"/>
    <w:rsid w:val="000438E1"/>
    <w:rsid w:val="000470DE"/>
    <w:rsid w:val="0005354A"/>
    <w:rsid w:val="0005458F"/>
    <w:rsid w:val="00065BB8"/>
    <w:rsid w:val="000664A1"/>
    <w:rsid w:val="00071F87"/>
    <w:rsid w:val="00072FBA"/>
    <w:rsid w:val="00090235"/>
    <w:rsid w:val="00090D0E"/>
    <w:rsid w:val="0009141D"/>
    <w:rsid w:val="000922A7"/>
    <w:rsid w:val="00092EE6"/>
    <w:rsid w:val="000933B9"/>
    <w:rsid w:val="00093CBE"/>
    <w:rsid w:val="000A1100"/>
    <w:rsid w:val="000A2308"/>
    <w:rsid w:val="000A2649"/>
    <w:rsid w:val="000A4A14"/>
    <w:rsid w:val="000A5F90"/>
    <w:rsid w:val="000A7B4F"/>
    <w:rsid w:val="000B1054"/>
    <w:rsid w:val="000B107A"/>
    <w:rsid w:val="000B1655"/>
    <w:rsid w:val="000B2145"/>
    <w:rsid w:val="000B67BB"/>
    <w:rsid w:val="000B7C3A"/>
    <w:rsid w:val="000C3198"/>
    <w:rsid w:val="000C485F"/>
    <w:rsid w:val="000C4F02"/>
    <w:rsid w:val="000D1C31"/>
    <w:rsid w:val="000D66EF"/>
    <w:rsid w:val="000D6AE0"/>
    <w:rsid w:val="000E5113"/>
    <w:rsid w:val="000E7137"/>
    <w:rsid w:val="000F07C2"/>
    <w:rsid w:val="000F138C"/>
    <w:rsid w:val="000F52C5"/>
    <w:rsid w:val="000F685E"/>
    <w:rsid w:val="000F6DB2"/>
    <w:rsid w:val="00101C57"/>
    <w:rsid w:val="001036B6"/>
    <w:rsid w:val="00115908"/>
    <w:rsid w:val="00115B2E"/>
    <w:rsid w:val="001220D7"/>
    <w:rsid w:val="00122251"/>
    <w:rsid w:val="00124C26"/>
    <w:rsid w:val="00130D02"/>
    <w:rsid w:val="0013360B"/>
    <w:rsid w:val="00133B05"/>
    <w:rsid w:val="001376CE"/>
    <w:rsid w:val="00137C47"/>
    <w:rsid w:val="0014253F"/>
    <w:rsid w:val="0014500E"/>
    <w:rsid w:val="001451BA"/>
    <w:rsid w:val="00156819"/>
    <w:rsid w:val="00156DAF"/>
    <w:rsid w:val="00162A1E"/>
    <w:rsid w:val="00163AEA"/>
    <w:rsid w:val="00170684"/>
    <w:rsid w:val="001729C8"/>
    <w:rsid w:val="00176CCB"/>
    <w:rsid w:val="00182F86"/>
    <w:rsid w:val="0018409D"/>
    <w:rsid w:val="00191FEA"/>
    <w:rsid w:val="001924F2"/>
    <w:rsid w:val="00195518"/>
    <w:rsid w:val="00196816"/>
    <w:rsid w:val="00196A7F"/>
    <w:rsid w:val="001A4108"/>
    <w:rsid w:val="001B07DA"/>
    <w:rsid w:val="001B1103"/>
    <w:rsid w:val="001B42D5"/>
    <w:rsid w:val="001B4B89"/>
    <w:rsid w:val="001B4FCA"/>
    <w:rsid w:val="001B54C4"/>
    <w:rsid w:val="001B5BBB"/>
    <w:rsid w:val="001B6F06"/>
    <w:rsid w:val="001D3ACC"/>
    <w:rsid w:val="001F061B"/>
    <w:rsid w:val="001F5767"/>
    <w:rsid w:val="002003E0"/>
    <w:rsid w:val="002007A6"/>
    <w:rsid w:val="00201B01"/>
    <w:rsid w:val="0020348F"/>
    <w:rsid w:val="002039A2"/>
    <w:rsid w:val="00206939"/>
    <w:rsid w:val="00207FDC"/>
    <w:rsid w:val="00210B3E"/>
    <w:rsid w:val="002112D2"/>
    <w:rsid w:val="00211B5F"/>
    <w:rsid w:val="00212896"/>
    <w:rsid w:val="0021683B"/>
    <w:rsid w:val="00216EA0"/>
    <w:rsid w:val="00220726"/>
    <w:rsid w:val="002212E6"/>
    <w:rsid w:val="002266A4"/>
    <w:rsid w:val="00226B00"/>
    <w:rsid w:val="002435A7"/>
    <w:rsid w:val="0024611D"/>
    <w:rsid w:val="00247A18"/>
    <w:rsid w:val="002505C9"/>
    <w:rsid w:val="002573A2"/>
    <w:rsid w:val="00260CF1"/>
    <w:rsid w:val="00263E29"/>
    <w:rsid w:val="00265E11"/>
    <w:rsid w:val="0028318B"/>
    <w:rsid w:val="00285721"/>
    <w:rsid w:val="00287E01"/>
    <w:rsid w:val="0029494A"/>
    <w:rsid w:val="00295E78"/>
    <w:rsid w:val="002A71D1"/>
    <w:rsid w:val="002B6188"/>
    <w:rsid w:val="002C4182"/>
    <w:rsid w:val="002D0C2B"/>
    <w:rsid w:val="002D2B73"/>
    <w:rsid w:val="002D2C29"/>
    <w:rsid w:val="002D5129"/>
    <w:rsid w:val="002F0FF2"/>
    <w:rsid w:val="002F1CBF"/>
    <w:rsid w:val="002F37F2"/>
    <w:rsid w:val="002F7465"/>
    <w:rsid w:val="002F7ACB"/>
    <w:rsid w:val="00301978"/>
    <w:rsid w:val="0030255F"/>
    <w:rsid w:val="003063B3"/>
    <w:rsid w:val="00306C0D"/>
    <w:rsid w:val="0031250B"/>
    <w:rsid w:val="00315B8C"/>
    <w:rsid w:val="00317A33"/>
    <w:rsid w:val="0032005C"/>
    <w:rsid w:val="00320089"/>
    <w:rsid w:val="00325085"/>
    <w:rsid w:val="00330028"/>
    <w:rsid w:val="003304EC"/>
    <w:rsid w:val="003332DB"/>
    <w:rsid w:val="00350372"/>
    <w:rsid w:val="00353D2A"/>
    <w:rsid w:val="003569D7"/>
    <w:rsid w:val="00376858"/>
    <w:rsid w:val="00377D8D"/>
    <w:rsid w:val="00384304"/>
    <w:rsid w:val="00385596"/>
    <w:rsid w:val="003A374E"/>
    <w:rsid w:val="003A49FF"/>
    <w:rsid w:val="003A4BD4"/>
    <w:rsid w:val="003A547F"/>
    <w:rsid w:val="003A5857"/>
    <w:rsid w:val="003A770A"/>
    <w:rsid w:val="003B59DC"/>
    <w:rsid w:val="003C1F38"/>
    <w:rsid w:val="003C51CC"/>
    <w:rsid w:val="003C5529"/>
    <w:rsid w:val="003C5945"/>
    <w:rsid w:val="003D37E3"/>
    <w:rsid w:val="003D7DC9"/>
    <w:rsid w:val="003E0F07"/>
    <w:rsid w:val="003E1845"/>
    <w:rsid w:val="003E307C"/>
    <w:rsid w:val="003E56BB"/>
    <w:rsid w:val="003E738E"/>
    <w:rsid w:val="003F2B4D"/>
    <w:rsid w:val="003F42B2"/>
    <w:rsid w:val="003F7D1E"/>
    <w:rsid w:val="00401DE1"/>
    <w:rsid w:val="00414664"/>
    <w:rsid w:val="0041653B"/>
    <w:rsid w:val="00425764"/>
    <w:rsid w:val="00426643"/>
    <w:rsid w:val="00431B08"/>
    <w:rsid w:val="00432C68"/>
    <w:rsid w:val="00454D87"/>
    <w:rsid w:val="0045710C"/>
    <w:rsid w:val="00460F9B"/>
    <w:rsid w:val="0046148A"/>
    <w:rsid w:val="004703E8"/>
    <w:rsid w:val="004729BA"/>
    <w:rsid w:val="00472D00"/>
    <w:rsid w:val="0047746D"/>
    <w:rsid w:val="00477CD9"/>
    <w:rsid w:val="004940ED"/>
    <w:rsid w:val="004A38C4"/>
    <w:rsid w:val="004B280E"/>
    <w:rsid w:val="004B2927"/>
    <w:rsid w:val="004C5974"/>
    <w:rsid w:val="004D5C27"/>
    <w:rsid w:val="004E2384"/>
    <w:rsid w:val="004E333E"/>
    <w:rsid w:val="004E3CE5"/>
    <w:rsid w:val="004E64CF"/>
    <w:rsid w:val="004F0113"/>
    <w:rsid w:val="004F5C70"/>
    <w:rsid w:val="004F674A"/>
    <w:rsid w:val="004F6B29"/>
    <w:rsid w:val="00500571"/>
    <w:rsid w:val="00510564"/>
    <w:rsid w:val="00513D34"/>
    <w:rsid w:val="00524E32"/>
    <w:rsid w:val="00526C05"/>
    <w:rsid w:val="005279CE"/>
    <w:rsid w:val="00532B9E"/>
    <w:rsid w:val="00534F8C"/>
    <w:rsid w:val="005405CB"/>
    <w:rsid w:val="00546B42"/>
    <w:rsid w:val="00547FD5"/>
    <w:rsid w:val="0055263A"/>
    <w:rsid w:val="005607A9"/>
    <w:rsid w:val="00560D3D"/>
    <w:rsid w:val="0056611F"/>
    <w:rsid w:val="00566F0E"/>
    <w:rsid w:val="00570D76"/>
    <w:rsid w:val="00571ED3"/>
    <w:rsid w:val="0057321E"/>
    <w:rsid w:val="00573DB5"/>
    <w:rsid w:val="00580A8E"/>
    <w:rsid w:val="00580B67"/>
    <w:rsid w:val="0058171F"/>
    <w:rsid w:val="00586DA0"/>
    <w:rsid w:val="0059462C"/>
    <w:rsid w:val="005A349A"/>
    <w:rsid w:val="005B09DA"/>
    <w:rsid w:val="005B542A"/>
    <w:rsid w:val="005B58BC"/>
    <w:rsid w:val="005B597C"/>
    <w:rsid w:val="005B5D00"/>
    <w:rsid w:val="005C05EF"/>
    <w:rsid w:val="005C252D"/>
    <w:rsid w:val="005C2986"/>
    <w:rsid w:val="005C5DC6"/>
    <w:rsid w:val="005D1AF7"/>
    <w:rsid w:val="005D5F5D"/>
    <w:rsid w:val="005E0BBA"/>
    <w:rsid w:val="005E2360"/>
    <w:rsid w:val="005E5223"/>
    <w:rsid w:val="005E7589"/>
    <w:rsid w:val="005E7FD6"/>
    <w:rsid w:val="005F0423"/>
    <w:rsid w:val="005F0637"/>
    <w:rsid w:val="005F56E6"/>
    <w:rsid w:val="005F6870"/>
    <w:rsid w:val="005F719A"/>
    <w:rsid w:val="0060355E"/>
    <w:rsid w:val="0060418D"/>
    <w:rsid w:val="0060704C"/>
    <w:rsid w:val="00610685"/>
    <w:rsid w:val="006136F7"/>
    <w:rsid w:val="0061479B"/>
    <w:rsid w:val="006202E7"/>
    <w:rsid w:val="006237D9"/>
    <w:rsid w:val="0062454C"/>
    <w:rsid w:val="0063394A"/>
    <w:rsid w:val="00640609"/>
    <w:rsid w:val="00645EBB"/>
    <w:rsid w:val="00646A46"/>
    <w:rsid w:val="00657481"/>
    <w:rsid w:val="00657534"/>
    <w:rsid w:val="00667678"/>
    <w:rsid w:val="00667BCC"/>
    <w:rsid w:val="00670C08"/>
    <w:rsid w:val="00682C85"/>
    <w:rsid w:val="0069047F"/>
    <w:rsid w:val="0069494D"/>
    <w:rsid w:val="00696136"/>
    <w:rsid w:val="00696176"/>
    <w:rsid w:val="006A5F7C"/>
    <w:rsid w:val="006A6FAB"/>
    <w:rsid w:val="006B2CE8"/>
    <w:rsid w:val="006B5A42"/>
    <w:rsid w:val="006B5B1E"/>
    <w:rsid w:val="006C0FC3"/>
    <w:rsid w:val="006C54DD"/>
    <w:rsid w:val="006D0585"/>
    <w:rsid w:val="006D3647"/>
    <w:rsid w:val="006D752D"/>
    <w:rsid w:val="006E2D1C"/>
    <w:rsid w:val="006E36C2"/>
    <w:rsid w:val="006E53EE"/>
    <w:rsid w:val="006F084B"/>
    <w:rsid w:val="006F250B"/>
    <w:rsid w:val="006F368A"/>
    <w:rsid w:val="006F4659"/>
    <w:rsid w:val="006F6D84"/>
    <w:rsid w:val="00701044"/>
    <w:rsid w:val="00701377"/>
    <w:rsid w:val="0071026F"/>
    <w:rsid w:val="007118D8"/>
    <w:rsid w:val="00730A14"/>
    <w:rsid w:val="007328BC"/>
    <w:rsid w:val="00733167"/>
    <w:rsid w:val="00733632"/>
    <w:rsid w:val="0074034B"/>
    <w:rsid w:val="00742B44"/>
    <w:rsid w:val="0075284C"/>
    <w:rsid w:val="00754A09"/>
    <w:rsid w:val="00764859"/>
    <w:rsid w:val="007650CF"/>
    <w:rsid w:val="00766C50"/>
    <w:rsid w:val="007719CF"/>
    <w:rsid w:val="00771FDC"/>
    <w:rsid w:val="0077601B"/>
    <w:rsid w:val="007760F3"/>
    <w:rsid w:val="007761AB"/>
    <w:rsid w:val="00777877"/>
    <w:rsid w:val="007947AF"/>
    <w:rsid w:val="007A1315"/>
    <w:rsid w:val="007B3191"/>
    <w:rsid w:val="007B538B"/>
    <w:rsid w:val="007B6145"/>
    <w:rsid w:val="007C1BE2"/>
    <w:rsid w:val="007C42AD"/>
    <w:rsid w:val="007C4F72"/>
    <w:rsid w:val="007D0C34"/>
    <w:rsid w:val="007D25FC"/>
    <w:rsid w:val="007E3F5B"/>
    <w:rsid w:val="007F251F"/>
    <w:rsid w:val="007F482B"/>
    <w:rsid w:val="0080472E"/>
    <w:rsid w:val="008073FC"/>
    <w:rsid w:val="00822E47"/>
    <w:rsid w:val="008232C1"/>
    <w:rsid w:val="00827C19"/>
    <w:rsid w:val="00830BFB"/>
    <w:rsid w:val="00830E08"/>
    <w:rsid w:val="00833021"/>
    <w:rsid w:val="00833CBB"/>
    <w:rsid w:val="008400A8"/>
    <w:rsid w:val="00851339"/>
    <w:rsid w:val="00854557"/>
    <w:rsid w:val="00867C73"/>
    <w:rsid w:val="0087102E"/>
    <w:rsid w:val="00872B37"/>
    <w:rsid w:val="00872C29"/>
    <w:rsid w:val="008745C1"/>
    <w:rsid w:val="008932D5"/>
    <w:rsid w:val="00893D78"/>
    <w:rsid w:val="00896B6F"/>
    <w:rsid w:val="008A0A56"/>
    <w:rsid w:val="008A2DBF"/>
    <w:rsid w:val="008A7128"/>
    <w:rsid w:val="008B1562"/>
    <w:rsid w:val="008B2716"/>
    <w:rsid w:val="008B4B1C"/>
    <w:rsid w:val="008B6BEC"/>
    <w:rsid w:val="008C428B"/>
    <w:rsid w:val="008D16D5"/>
    <w:rsid w:val="008D175B"/>
    <w:rsid w:val="008D2267"/>
    <w:rsid w:val="008E179F"/>
    <w:rsid w:val="008E5990"/>
    <w:rsid w:val="008E771C"/>
    <w:rsid w:val="008F04DA"/>
    <w:rsid w:val="008F4345"/>
    <w:rsid w:val="008F6661"/>
    <w:rsid w:val="00902068"/>
    <w:rsid w:val="00904B4E"/>
    <w:rsid w:val="00907EB7"/>
    <w:rsid w:val="00907F43"/>
    <w:rsid w:val="00934405"/>
    <w:rsid w:val="00934A5F"/>
    <w:rsid w:val="00943610"/>
    <w:rsid w:val="0094383E"/>
    <w:rsid w:val="00945020"/>
    <w:rsid w:val="00957547"/>
    <w:rsid w:val="0096616F"/>
    <w:rsid w:val="00976B1D"/>
    <w:rsid w:val="00994842"/>
    <w:rsid w:val="00995894"/>
    <w:rsid w:val="009A09C3"/>
    <w:rsid w:val="009A54BA"/>
    <w:rsid w:val="009B3A9B"/>
    <w:rsid w:val="009B3BB0"/>
    <w:rsid w:val="009C0E30"/>
    <w:rsid w:val="009C3313"/>
    <w:rsid w:val="009C6920"/>
    <w:rsid w:val="009C79DD"/>
    <w:rsid w:val="009D1CC3"/>
    <w:rsid w:val="009D6459"/>
    <w:rsid w:val="009D72D0"/>
    <w:rsid w:val="009E3DE0"/>
    <w:rsid w:val="009F31A5"/>
    <w:rsid w:val="009F3603"/>
    <w:rsid w:val="00A02074"/>
    <w:rsid w:val="00A05D9D"/>
    <w:rsid w:val="00A167E8"/>
    <w:rsid w:val="00A2758A"/>
    <w:rsid w:val="00A352A5"/>
    <w:rsid w:val="00A3643B"/>
    <w:rsid w:val="00A368D1"/>
    <w:rsid w:val="00A42A0A"/>
    <w:rsid w:val="00A42A1D"/>
    <w:rsid w:val="00A46ADD"/>
    <w:rsid w:val="00A47D9B"/>
    <w:rsid w:val="00A523FC"/>
    <w:rsid w:val="00A57270"/>
    <w:rsid w:val="00A63276"/>
    <w:rsid w:val="00A70368"/>
    <w:rsid w:val="00A737CE"/>
    <w:rsid w:val="00A766E0"/>
    <w:rsid w:val="00A774E7"/>
    <w:rsid w:val="00A837D0"/>
    <w:rsid w:val="00A85047"/>
    <w:rsid w:val="00A879B1"/>
    <w:rsid w:val="00AA3175"/>
    <w:rsid w:val="00AA4C2C"/>
    <w:rsid w:val="00AA5D07"/>
    <w:rsid w:val="00AB5D8F"/>
    <w:rsid w:val="00AB774D"/>
    <w:rsid w:val="00AC0D01"/>
    <w:rsid w:val="00AC0FD3"/>
    <w:rsid w:val="00AC61C1"/>
    <w:rsid w:val="00AC630C"/>
    <w:rsid w:val="00AD0819"/>
    <w:rsid w:val="00AD2478"/>
    <w:rsid w:val="00AD2E88"/>
    <w:rsid w:val="00AD45C1"/>
    <w:rsid w:val="00AD5D38"/>
    <w:rsid w:val="00AE2CF8"/>
    <w:rsid w:val="00AE31A7"/>
    <w:rsid w:val="00AE6634"/>
    <w:rsid w:val="00B00E4A"/>
    <w:rsid w:val="00B020B3"/>
    <w:rsid w:val="00B030BC"/>
    <w:rsid w:val="00B04489"/>
    <w:rsid w:val="00B06869"/>
    <w:rsid w:val="00B077CE"/>
    <w:rsid w:val="00B07AB9"/>
    <w:rsid w:val="00B101E9"/>
    <w:rsid w:val="00B201A3"/>
    <w:rsid w:val="00B262E0"/>
    <w:rsid w:val="00B349FE"/>
    <w:rsid w:val="00B34D5F"/>
    <w:rsid w:val="00B36D2D"/>
    <w:rsid w:val="00B52E36"/>
    <w:rsid w:val="00B555DA"/>
    <w:rsid w:val="00B573EE"/>
    <w:rsid w:val="00B61198"/>
    <w:rsid w:val="00B72A0A"/>
    <w:rsid w:val="00B73A6B"/>
    <w:rsid w:val="00B75A93"/>
    <w:rsid w:val="00B75ED5"/>
    <w:rsid w:val="00B81A1B"/>
    <w:rsid w:val="00B84A6B"/>
    <w:rsid w:val="00B9284B"/>
    <w:rsid w:val="00B9286A"/>
    <w:rsid w:val="00BA22B3"/>
    <w:rsid w:val="00BB2EA7"/>
    <w:rsid w:val="00BC0125"/>
    <w:rsid w:val="00BC405E"/>
    <w:rsid w:val="00BD0504"/>
    <w:rsid w:val="00BD52E0"/>
    <w:rsid w:val="00BD6D5F"/>
    <w:rsid w:val="00BE59AB"/>
    <w:rsid w:val="00BF19A5"/>
    <w:rsid w:val="00BF1A7A"/>
    <w:rsid w:val="00BF46BB"/>
    <w:rsid w:val="00BF5930"/>
    <w:rsid w:val="00BF6D48"/>
    <w:rsid w:val="00BF73BA"/>
    <w:rsid w:val="00C01602"/>
    <w:rsid w:val="00C01D62"/>
    <w:rsid w:val="00C033A4"/>
    <w:rsid w:val="00C16EC6"/>
    <w:rsid w:val="00C20449"/>
    <w:rsid w:val="00C20F9C"/>
    <w:rsid w:val="00C22764"/>
    <w:rsid w:val="00C2574A"/>
    <w:rsid w:val="00C414E2"/>
    <w:rsid w:val="00C43AA6"/>
    <w:rsid w:val="00C445FF"/>
    <w:rsid w:val="00C501B9"/>
    <w:rsid w:val="00C5091A"/>
    <w:rsid w:val="00C5268B"/>
    <w:rsid w:val="00C5486C"/>
    <w:rsid w:val="00C572B2"/>
    <w:rsid w:val="00C60A02"/>
    <w:rsid w:val="00C6187D"/>
    <w:rsid w:val="00C632B6"/>
    <w:rsid w:val="00C63616"/>
    <w:rsid w:val="00C70814"/>
    <w:rsid w:val="00C7091B"/>
    <w:rsid w:val="00C71BAA"/>
    <w:rsid w:val="00C71CAC"/>
    <w:rsid w:val="00C73456"/>
    <w:rsid w:val="00C743F9"/>
    <w:rsid w:val="00C75AA0"/>
    <w:rsid w:val="00C80200"/>
    <w:rsid w:val="00C827CD"/>
    <w:rsid w:val="00C83921"/>
    <w:rsid w:val="00C92207"/>
    <w:rsid w:val="00C944E4"/>
    <w:rsid w:val="00C95BAE"/>
    <w:rsid w:val="00CA264D"/>
    <w:rsid w:val="00CA7C53"/>
    <w:rsid w:val="00CB1683"/>
    <w:rsid w:val="00CB1AC4"/>
    <w:rsid w:val="00CB2B63"/>
    <w:rsid w:val="00CC59C2"/>
    <w:rsid w:val="00CD1F9A"/>
    <w:rsid w:val="00CF3989"/>
    <w:rsid w:val="00D0196F"/>
    <w:rsid w:val="00D03CE2"/>
    <w:rsid w:val="00D0564A"/>
    <w:rsid w:val="00D10594"/>
    <w:rsid w:val="00D11A4E"/>
    <w:rsid w:val="00D21233"/>
    <w:rsid w:val="00D21B3D"/>
    <w:rsid w:val="00D22710"/>
    <w:rsid w:val="00D2460E"/>
    <w:rsid w:val="00D2504F"/>
    <w:rsid w:val="00D26F55"/>
    <w:rsid w:val="00D271F6"/>
    <w:rsid w:val="00D27964"/>
    <w:rsid w:val="00D27C92"/>
    <w:rsid w:val="00D44641"/>
    <w:rsid w:val="00D479E5"/>
    <w:rsid w:val="00D50834"/>
    <w:rsid w:val="00D5142C"/>
    <w:rsid w:val="00D60AE6"/>
    <w:rsid w:val="00D66159"/>
    <w:rsid w:val="00D70759"/>
    <w:rsid w:val="00D7102F"/>
    <w:rsid w:val="00D716A6"/>
    <w:rsid w:val="00D71FB4"/>
    <w:rsid w:val="00D727AC"/>
    <w:rsid w:val="00D7327E"/>
    <w:rsid w:val="00D73D31"/>
    <w:rsid w:val="00D764EA"/>
    <w:rsid w:val="00D80161"/>
    <w:rsid w:val="00D86394"/>
    <w:rsid w:val="00D926D5"/>
    <w:rsid w:val="00D9467E"/>
    <w:rsid w:val="00D95065"/>
    <w:rsid w:val="00D97874"/>
    <w:rsid w:val="00D97B6C"/>
    <w:rsid w:val="00DA120D"/>
    <w:rsid w:val="00DA257B"/>
    <w:rsid w:val="00DA4E13"/>
    <w:rsid w:val="00DA73FE"/>
    <w:rsid w:val="00DB174D"/>
    <w:rsid w:val="00DD1CB3"/>
    <w:rsid w:val="00DD4E7C"/>
    <w:rsid w:val="00DE0FB0"/>
    <w:rsid w:val="00DE1110"/>
    <w:rsid w:val="00DE4B65"/>
    <w:rsid w:val="00DE5790"/>
    <w:rsid w:val="00DF1166"/>
    <w:rsid w:val="00DF4CBC"/>
    <w:rsid w:val="00DF6F0B"/>
    <w:rsid w:val="00DF7B93"/>
    <w:rsid w:val="00E023AF"/>
    <w:rsid w:val="00E0328E"/>
    <w:rsid w:val="00E06220"/>
    <w:rsid w:val="00E065D3"/>
    <w:rsid w:val="00E141F7"/>
    <w:rsid w:val="00E14DB8"/>
    <w:rsid w:val="00E17208"/>
    <w:rsid w:val="00E24F5B"/>
    <w:rsid w:val="00E259FD"/>
    <w:rsid w:val="00E30D12"/>
    <w:rsid w:val="00E3346D"/>
    <w:rsid w:val="00E33BF8"/>
    <w:rsid w:val="00E3605E"/>
    <w:rsid w:val="00E40659"/>
    <w:rsid w:val="00E44AB9"/>
    <w:rsid w:val="00E45EC9"/>
    <w:rsid w:val="00E46480"/>
    <w:rsid w:val="00E51297"/>
    <w:rsid w:val="00E57161"/>
    <w:rsid w:val="00E62D3C"/>
    <w:rsid w:val="00E65191"/>
    <w:rsid w:val="00E67DA5"/>
    <w:rsid w:val="00E70CAD"/>
    <w:rsid w:val="00E77B4F"/>
    <w:rsid w:val="00E90F89"/>
    <w:rsid w:val="00E94001"/>
    <w:rsid w:val="00EA630C"/>
    <w:rsid w:val="00EB2228"/>
    <w:rsid w:val="00EB64B8"/>
    <w:rsid w:val="00EC556A"/>
    <w:rsid w:val="00ED239C"/>
    <w:rsid w:val="00ED54AB"/>
    <w:rsid w:val="00ED54C6"/>
    <w:rsid w:val="00ED5BBA"/>
    <w:rsid w:val="00ED781D"/>
    <w:rsid w:val="00EE64E3"/>
    <w:rsid w:val="00EF223C"/>
    <w:rsid w:val="00EF352C"/>
    <w:rsid w:val="00F11408"/>
    <w:rsid w:val="00F1153C"/>
    <w:rsid w:val="00F11921"/>
    <w:rsid w:val="00F13344"/>
    <w:rsid w:val="00F13C45"/>
    <w:rsid w:val="00F14059"/>
    <w:rsid w:val="00F17525"/>
    <w:rsid w:val="00F24DCF"/>
    <w:rsid w:val="00F26597"/>
    <w:rsid w:val="00F313FB"/>
    <w:rsid w:val="00F408DF"/>
    <w:rsid w:val="00F50221"/>
    <w:rsid w:val="00F505CB"/>
    <w:rsid w:val="00F538EF"/>
    <w:rsid w:val="00F5468D"/>
    <w:rsid w:val="00F6068A"/>
    <w:rsid w:val="00F6489C"/>
    <w:rsid w:val="00F835EB"/>
    <w:rsid w:val="00F86BE8"/>
    <w:rsid w:val="00F87497"/>
    <w:rsid w:val="00F916AC"/>
    <w:rsid w:val="00FA0E79"/>
    <w:rsid w:val="00FA7225"/>
    <w:rsid w:val="00FB18A4"/>
    <w:rsid w:val="00FB26AA"/>
    <w:rsid w:val="00FC16BB"/>
    <w:rsid w:val="00FD5B6F"/>
    <w:rsid w:val="00FD6419"/>
    <w:rsid w:val="00FD79CB"/>
    <w:rsid w:val="00FE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76176-081A-48C2-878C-9D57469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94"/>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94"/>
    <w:pPr>
      <w:ind w:left="720"/>
      <w:contextualSpacing/>
    </w:pPr>
  </w:style>
  <w:style w:type="paragraph" w:styleId="NormalWeb">
    <w:name w:val="Normal (Web)"/>
    <w:basedOn w:val="Normal"/>
    <w:uiPriority w:val="99"/>
    <w:unhideWhenUsed/>
    <w:rsid w:val="00607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0423">
      <w:bodyDiv w:val="1"/>
      <w:marLeft w:val="0"/>
      <w:marRight w:val="0"/>
      <w:marTop w:val="0"/>
      <w:marBottom w:val="0"/>
      <w:divBdr>
        <w:top w:val="none" w:sz="0" w:space="0" w:color="auto"/>
        <w:left w:val="none" w:sz="0" w:space="0" w:color="auto"/>
        <w:bottom w:val="none" w:sz="0" w:space="0" w:color="auto"/>
        <w:right w:val="none" w:sz="0" w:space="0" w:color="auto"/>
      </w:divBdr>
    </w:div>
    <w:div w:id="200216057">
      <w:bodyDiv w:val="1"/>
      <w:marLeft w:val="0"/>
      <w:marRight w:val="0"/>
      <w:marTop w:val="0"/>
      <w:marBottom w:val="0"/>
      <w:divBdr>
        <w:top w:val="none" w:sz="0" w:space="0" w:color="auto"/>
        <w:left w:val="none" w:sz="0" w:space="0" w:color="auto"/>
        <w:bottom w:val="none" w:sz="0" w:space="0" w:color="auto"/>
        <w:right w:val="none" w:sz="0" w:space="0" w:color="auto"/>
      </w:divBdr>
    </w:div>
    <w:div w:id="395863985">
      <w:bodyDiv w:val="1"/>
      <w:marLeft w:val="0"/>
      <w:marRight w:val="0"/>
      <w:marTop w:val="0"/>
      <w:marBottom w:val="0"/>
      <w:divBdr>
        <w:top w:val="none" w:sz="0" w:space="0" w:color="auto"/>
        <w:left w:val="none" w:sz="0" w:space="0" w:color="auto"/>
        <w:bottom w:val="none" w:sz="0" w:space="0" w:color="auto"/>
        <w:right w:val="none" w:sz="0" w:space="0" w:color="auto"/>
      </w:divBdr>
    </w:div>
    <w:div w:id="14224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0AAF-4222-49ED-8D4E-550ABD84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Coca-Cola Company</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Jared Brandman</cp:lastModifiedBy>
  <cp:revision>3</cp:revision>
  <dcterms:created xsi:type="dcterms:W3CDTF">2015-10-09T13:22:00Z</dcterms:created>
  <dcterms:modified xsi:type="dcterms:W3CDTF">2015-10-09T13:38:00Z</dcterms:modified>
</cp:coreProperties>
</file>